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D08" w:rsidRDefault="00610D08" w:rsidP="00E64D7E">
      <w:pPr>
        <w:spacing w:afterLines="50"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610D08" w:rsidRPr="007B2470" w:rsidRDefault="00987585" w:rsidP="00E64D7E">
      <w:pPr>
        <w:spacing w:afterLines="100" w:line="520" w:lineRule="exac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 w:rsidRPr="007B2470">
        <w:rPr>
          <w:rFonts w:ascii="微软简标宋" w:eastAsia="微软简标宋" w:hAnsi="微软简标宋" w:cs="微软简标宋" w:hint="eastAsia"/>
          <w:sz w:val="36"/>
          <w:szCs w:val="36"/>
        </w:rPr>
        <w:t>2020年中山市科普经费（学术类）拟立项项目清单</w:t>
      </w:r>
    </w:p>
    <w:tbl>
      <w:tblPr>
        <w:tblW w:w="9376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"/>
        <w:gridCol w:w="722"/>
        <w:gridCol w:w="4394"/>
        <w:gridCol w:w="2410"/>
        <w:gridCol w:w="1417"/>
      </w:tblGrid>
      <w:tr w:rsidR="00987585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85" w:rsidRPr="007B2470" w:rsidRDefault="00987585" w:rsidP="00DF6DF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B24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987585" w:rsidRPr="007B2470" w:rsidRDefault="007B2470" w:rsidP="007B24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85" w:rsidRPr="007B2470" w:rsidRDefault="00987585" w:rsidP="00DF6DF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85" w:rsidRPr="007B2470" w:rsidRDefault="00987585" w:rsidP="007B2470">
            <w:pPr>
              <w:widowControl/>
              <w:spacing w:line="240" w:lineRule="exact"/>
              <w:ind w:left="240" w:hangingChars="100" w:hanging="240"/>
              <w:jc w:val="center"/>
              <w:textAlignment w:val="center"/>
              <w:rPr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85" w:rsidRPr="007B2470" w:rsidRDefault="00987585" w:rsidP="007B2470">
            <w:pPr>
              <w:widowControl/>
              <w:spacing w:line="240" w:lineRule="exact"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拟</w:t>
            </w: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支持</w:t>
            </w:r>
            <w:proofErr w:type="gramEnd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金额</w:t>
            </w:r>
          </w:p>
          <w:p w:rsidR="00987585" w:rsidRPr="007B2470" w:rsidRDefault="00987585" w:rsidP="007B2470">
            <w:pPr>
              <w:widowControl/>
              <w:spacing w:line="240" w:lineRule="exact"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“抢抓‘双区驱动’重大机遇，助力中山高质量发展”中山科协论坛系列活动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电子科技大学中山学院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科学技术协会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3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科技政策解读及科技成果转化创新评价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中山市科技工作者协会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1.8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中山市第四届科技创新成果学术交流会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中山市质量技术协会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抓住“双区驱动”机遇，疫情后装备制造业变革之路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中山市机械工程学会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《精细化工企业工程设计防火标准》对化工企业的影响及对策措施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中山市化工学会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“无废城市、绿色中山”论坛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中山市环境科学学会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儿童青少年心理咨询与治疗研究新进展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市心理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卫生协会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沉香树结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香技术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与沉香茶生产技艺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中山市沉香学会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2.3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结构化护理信息系统建设助力中医护理专业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发展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中山市中医药学会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1.8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“聚焦创业板注册制，抢抓行业新机遇”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主题论坛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中山市科技金融创新</w:t>
            </w:r>
          </w:p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促进会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B2470">
        <w:trPr>
          <w:trHeight w:hRule="exact" w:val="90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第十七届市科协学术活动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月启动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仪式系列活动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中山市计算机学会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4</w:t>
            </w:r>
          </w:p>
        </w:tc>
      </w:tr>
      <w:tr w:rsidR="007B2470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3441B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7B2470" w:rsidRPr="007B2470" w:rsidRDefault="007B2470" w:rsidP="0073441B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3441B">
            <w:pPr>
              <w:widowControl/>
              <w:ind w:left="240" w:hangingChars="100" w:hanging="240"/>
              <w:jc w:val="center"/>
              <w:textAlignment w:val="center"/>
              <w:rPr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70" w:rsidRPr="007B2470" w:rsidRDefault="007B2470" w:rsidP="0073441B">
            <w:pPr>
              <w:widowControl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拟</w:t>
            </w: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支持</w:t>
            </w:r>
            <w:proofErr w:type="gramEnd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金额</w:t>
            </w:r>
          </w:p>
          <w:p w:rsidR="007B2470" w:rsidRPr="007B2470" w:rsidRDefault="007B2470" w:rsidP="0073441B">
            <w:pPr>
              <w:widowControl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《</w:t>
            </w:r>
            <w:r w:rsidRPr="007B2470">
              <w:rPr>
                <w:rFonts w:hint="eastAsia"/>
                <w:color w:val="000000"/>
                <w:szCs w:val="21"/>
              </w:rPr>
              <w:t>5G</w:t>
            </w:r>
            <w:r w:rsidRPr="007B2470">
              <w:rPr>
                <w:rFonts w:hint="eastAsia"/>
                <w:color w:val="000000"/>
                <w:szCs w:val="21"/>
              </w:rPr>
              <w:t>与国家新基建》主题论坛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中山市互联网应用创新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7B2470">
              <w:rPr>
                <w:rFonts w:hint="eastAsia"/>
                <w:color w:val="000000"/>
                <w:szCs w:val="21"/>
              </w:rPr>
              <w:t>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2.5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“食品工业新技术”院士论坛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中山市食品学会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2.5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2020</w:t>
            </w:r>
            <w:r w:rsidRPr="007B2470">
              <w:rPr>
                <w:rFonts w:hint="eastAsia"/>
                <w:color w:val="000000"/>
                <w:szCs w:val="21"/>
              </w:rPr>
              <w:t>年中山质量标杆企业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行暨现代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质量管理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方法交流活动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中山市企业品牌促进会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消毒技术交流研讨会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中山市有害生物防</w:t>
            </w:r>
            <w:proofErr w:type="gramStart"/>
            <w:r w:rsidRPr="007B2470">
              <w:rPr>
                <w:rFonts w:ascii="Courier New" w:hAnsi="Courier New" w:cs="Courier New"/>
                <w:color w:val="000000"/>
                <w:szCs w:val="21"/>
              </w:rPr>
              <w:t>制协会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2020</w:t>
            </w:r>
            <w:r w:rsidRPr="007B2470">
              <w:rPr>
                <w:rFonts w:hint="eastAsia"/>
                <w:color w:val="000000"/>
                <w:szCs w:val="21"/>
              </w:rPr>
              <w:t>中山市全民营养系列直播讲座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中山市营养学会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中山市母婴健康工程暨妇产科重症护理论坛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中山市护理学会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</w:t>
            </w:r>
            <w:r w:rsidRPr="007B2470">
              <w:rPr>
                <w:rFonts w:hint="eastAsia"/>
                <w:color w:val="000000"/>
                <w:szCs w:val="21"/>
              </w:rPr>
              <w:t>2020</w:t>
            </w:r>
            <w:r w:rsidRPr="007B2470">
              <w:rPr>
                <w:rFonts w:hint="eastAsia"/>
                <w:color w:val="000000"/>
                <w:szCs w:val="21"/>
              </w:rPr>
              <w:t>年“卒中宣传月”系列活动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中山市康复医学会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劳模和工匠人才创新工作室创建辅导与培育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中山市机械工程学会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3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科技成果评价服务及企业技术服务平台建设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中山市化工学会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3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调研编撰《</w:t>
            </w:r>
            <w:r w:rsidRPr="007B2470">
              <w:rPr>
                <w:rFonts w:hint="eastAsia"/>
                <w:color w:val="000000"/>
                <w:szCs w:val="21"/>
              </w:rPr>
              <w:t>2020</w:t>
            </w:r>
            <w:r w:rsidRPr="007B2470">
              <w:rPr>
                <w:rFonts w:hint="eastAsia"/>
                <w:color w:val="000000"/>
                <w:szCs w:val="21"/>
              </w:rPr>
              <w:t>中山互联网发展报告》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中山市互联网应用创新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7B2470">
              <w:rPr>
                <w:rFonts w:hint="eastAsia"/>
                <w:color w:val="000000"/>
                <w:szCs w:val="21"/>
              </w:rPr>
              <w:t>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共享纺织品检测公共服务平台建设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中山市纺织工程学会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B2470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科技成果评价服务提升及企业创新能力标准化平台建设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中山市知识产权研究会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ind w:left="240" w:hangingChars="100" w:hanging="240"/>
              <w:jc w:val="center"/>
              <w:textAlignment w:val="center"/>
              <w:rPr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拟</w:t>
            </w:r>
            <w:r w:rsidRPr="007B2470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支持</w:t>
            </w:r>
            <w:proofErr w:type="gramEnd"/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金额</w:t>
            </w:r>
          </w:p>
          <w:p w:rsidR="007E0E5B" w:rsidRPr="007B2470" w:rsidRDefault="007E0E5B" w:rsidP="0073441B">
            <w:pPr>
              <w:widowControl/>
              <w:ind w:left="240" w:hangingChars="100" w:hanging="24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eastAsia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“提升学会服务能力，增强科技社团活力”——中山市计算机学会科技社团能力提升计划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中山市计算机学会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互联网</w:t>
            </w:r>
            <w:r w:rsidRPr="007B2470">
              <w:rPr>
                <w:rFonts w:hint="eastAsia"/>
                <w:color w:val="000000"/>
                <w:szCs w:val="21"/>
              </w:rPr>
              <w:t>+</w:t>
            </w:r>
            <w:r w:rsidRPr="007B2470">
              <w:rPr>
                <w:rFonts w:hint="eastAsia"/>
                <w:color w:val="000000"/>
                <w:szCs w:val="21"/>
              </w:rPr>
              <w:t>新业态标准化，助力纺织行业复工复产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中山中测纺织产业技术</w:t>
            </w:r>
          </w:p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研究中心</w:t>
            </w:r>
            <w:r>
              <w:rPr>
                <w:rFonts w:ascii="Courier New" w:hAnsi="Courier New" w:cs="Courier New" w:hint="eastAsia"/>
                <w:color w:val="000000"/>
                <w:szCs w:val="21"/>
              </w:rPr>
              <w:t>科学技术协会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有害生物防治技术咨询服务站</w:t>
            </w:r>
            <w:r w:rsidR="00756FAF">
              <w:rPr>
                <w:rFonts w:hint="eastAsia"/>
                <w:color w:val="000000"/>
                <w:szCs w:val="21"/>
              </w:rPr>
              <w:t>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中山市有害生物防</w:t>
            </w:r>
            <w:proofErr w:type="gramStart"/>
            <w:r w:rsidRPr="007B2470">
              <w:rPr>
                <w:rFonts w:ascii="Courier New" w:hAnsi="Courier New" w:cs="Courier New"/>
                <w:color w:val="000000"/>
                <w:szCs w:val="21"/>
              </w:rPr>
              <w:t>制协会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后疫情时代中小企业开展科技协作创新的能力建设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中山市软科学研究会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提升企业研发人员科技创新能力与创业转型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动力系列培训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中山市高新技术民营企业协会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牛仔洗水技术攻关与标准化研究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中山中测纺织产业技术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ascii="Courier New" w:hAnsi="Courier New" w:cs="Courier New"/>
                <w:color w:val="000000"/>
                <w:szCs w:val="21"/>
              </w:rPr>
              <w:t>研究中心</w:t>
            </w:r>
            <w:r>
              <w:rPr>
                <w:rFonts w:ascii="Courier New" w:hAnsi="Courier New" w:cs="Courier New" w:hint="eastAsia"/>
                <w:color w:val="000000"/>
                <w:szCs w:val="21"/>
              </w:rPr>
              <w:t>科学技术协会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林业绿化专业技术人员能力提升培训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中山市林学会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1.2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《薄浆干砌及薄层抹灰自保温墙体技术规程》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宣贯讲座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中山市土木建筑学会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第十四届基层医院呼吸病学论坛暨胸部肿瘤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诊治研讨会与内科胸腔镜规范化操作培训班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中山市医学会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第三届基层医院产前诊断相关技术新进展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学习班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中山市医师协会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E0E5B" w:rsidRPr="00021490" w:rsidTr="007E0E5B">
        <w:trPr>
          <w:trHeight w:hRule="exact" w:val="9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7B2470">
              <w:rPr>
                <w:rFonts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24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坦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南创客园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科技人员直播电商教育与培训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Default="007E0E5B" w:rsidP="0073441B">
            <w:pPr>
              <w:jc w:val="center"/>
              <w:rPr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中山市坦</w:t>
            </w:r>
            <w:proofErr w:type="gramStart"/>
            <w:r w:rsidRPr="007B2470">
              <w:rPr>
                <w:rFonts w:hint="eastAsia"/>
                <w:color w:val="000000"/>
                <w:szCs w:val="21"/>
              </w:rPr>
              <w:t>南创客园</w:t>
            </w:r>
            <w:proofErr w:type="gramEnd"/>
            <w:r w:rsidRPr="007B2470">
              <w:rPr>
                <w:rFonts w:hint="eastAsia"/>
                <w:color w:val="000000"/>
                <w:szCs w:val="21"/>
              </w:rPr>
              <w:t>投资</w:t>
            </w:r>
          </w:p>
          <w:p w:rsidR="007E0E5B" w:rsidRPr="007B2470" w:rsidRDefault="007E0E5B" w:rsidP="007344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470">
              <w:rPr>
                <w:rFonts w:hint="eastAsia"/>
                <w:color w:val="000000"/>
                <w:szCs w:val="21"/>
              </w:rPr>
              <w:t>有限公司</w:t>
            </w:r>
            <w:r>
              <w:rPr>
                <w:rFonts w:hint="eastAsia"/>
                <w:color w:val="000000"/>
                <w:szCs w:val="21"/>
              </w:rPr>
              <w:t>科学技术协会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5B" w:rsidRPr="007E0E5B" w:rsidRDefault="007E0E5B" w:rsidP="0073441B">
            <w:pPr>
              <w:jc w:val="center"/>
              <w:rPr>
                <w:color w:val="000000"/>
                <w:sz w:val="24"/>
                <w:szCs w:val="24"/>
              </w:rPr>
            </w:pPr>
            <w:r w:rsidRPr="007E0E5B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10D08" w:rsidRDefault="00610D08" w:rsidP="00DF6DF7">
      <w:pPr>
        <w:spacing w:line="120" w:lineRule="exact"/>
      </w:pPr>
    </w:p>
    <w:sectPr w:rsidR="00610D08" w:rsidSect="00D77A13">
      <w:footerReference w:type="default" r:id="rId6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D0" w:rsidRDefault="00780BD0" w:rsidP="00D77A13">
      <w:r>
        <w:separator/>
      </w:r>
    </w:p>
  </w:endnote>
  <w:endnote w:type="continuationSeparator" w:id="0">
    <w:p w:rsidR="00780BD0" w:rsidRDefault="00780BD0" w:rsidP="00D7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13" w:rsidRPr="00D77A13" w:rsidRDefault="00D77A13">
    <w:pPr>
      <w:pStyle w:val="a5"/>
      <w:jc w:val="center"/>
      <w:rPr>
        <w:rFonts w:eastAsia="宋体"/>
        <w:sz w:val="32"/>
        <w:szCs w:val="32"/>
      </w:rPr>
    </w:pPr>
    <w:r>
      <w:rPr>
        <w:rFonts w:eastAsia="宋体" w:hint="eastAsia"/>
        <w:sz w:val="32"/>
        <w:szCs w:val="32"/>
      </w:rPr>
      <w:t>—</w:t>
    </w:r>
    <w:r w:rsidR="000B770D" w:rsidRPr="00D77A13">
      <w:rPr>
        <w:sz w:val="32"/>
        <w:szCs w:val="32"/>
      </w:rPr>
      <w:fldChar w:fldCharType="begin"/>
    </w:r>
    <w:r w:rsidRPr="00D77A13">
      <w:rPr>
        <w:sz w:val="32"/>
        <w:szCs w:val="32"/>
      </w:rPr>
      <w:instrText xml:space="preserve"> PAGE   \* MERGEFORMAT </w:instrText>
    </w:r>
    <w:r w:rsidR="000B770D" w:rsidRPr="00D77A13">
      <w:rPr>
        <w:sz w:val="32"/>
        <w:szCs w:val="32"/>
      </w:rPr>
      <w:fldChar w:fldCharType="separate"/>
    </w:r>
    <w:r w:rsidR="00E64D7E" w:rsidRPr="00E64D7E">
      <w:rPr>
        <w:noProof/>
        <w:sz w:val="32"/>
        <w:szCs w:val="32"/>
        <w:lang w:val="zh-CN"/>
      </w:rPr>
      <w:t>3</w:t>
    </w:r>
    <w:r w:rsidR="000B770D" w:rsidRPr="00D77A13">
      <w:rPr>
        <w:sz w:val="32"/>
        <w:szCs w:val="32"/>
      </w:rPr>
      <w:fldChar w:fldCharType="end"/>
    </w:r>
    <w:r>
      <w:rPr>
        <w:rFonts w:eastAsia="宋体" w:hint="eastAsia"/>
        <w:sz w:val="32"/>
        <w:szCs w:val="32"/>
      </w:rPr>
      <w:t>—</w:t>
    </w:r>
  </w:p>
  <w:p w:rsidR="00D77A13" w:rsidRDefault="00D77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D0" w:rsidRDefault="00780BD0" w:rsidP="00D77A13">
      <w:r>
        <w:separator/>
      </w:r>
    </w:p>
  </w:footnote>
  <w:footnote w:type="continuationSeparator" w:id="0">
    <w:p w:rsidR="00780BD0" w:rsidRDefault="00780BD0" w:rsidP="00D77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21490"/>
    <w:rsid w:val="000610FE"/>
    <w:rsid w:val="00084306"/>
    <w:rsid w:val="000B770D"/>
    <w:rsid w:val="000D155A"/>
    <w:rsid w:val="000F735D"/>
    <w:rsid w:val="00101FDD"/>
    <w:rsid w:val="0012560D"/>
    <w:rsid w:val="00136521"/>
    <w:rsid w:val="0014778C"/>
    <w:rsid w:val="00172A27"/>
    <w:rsid w:val="00291DEA"/>
    <w:rsid w:val="00322F52"/>
    <w:rsid w:val="00331F4A"/>
    <w:rsid w:val="0034546E"/>
    <w:rsid w:val="00352568"/>
    <w:rsid w:val="00362BC6"/>
    <w:rsid w:val="003D3461"/>
    <w:rsid w:val="0044133F"/>
    <w:rsid w:val="004A5ADA"/>
    <w:rsid w:val="004F4CDC"/>
    <w:rsid w:val="005260ED"/>
    <w:rsid w:val="005E5600"/>
    <w:rsid w:val="00610D08"/>
    <w:rsid w:val="0061520F"/>
    <w:rsid w:val="006C1901"/>
    <w:rsid w:val="007031DC"/>
    <w:rsid w:val="00731621"/>
    <w:rsid w:val="0073441B"/>
    <w:rsid w:val="00736563"/>
    <w:rsid w:val="00736BF7"/>
    <w:rsid w:val="00756FAF"/>
    <w:rsid w:val="00760A10"/>
    <w:rsid w:val="00773B44"/>
    <w:rsid w:val="00780BD0"/>
    <w:rsid w:val="007B2470"/>
    <w:rsid w:val="007E0E5B"/>
    <w:rsid w:val="00856D3D"/>
    <w:rsid w:val="00862523"/>
    <w:rsid w:val="0086456A"/>
    <w:rsid w:val="008D2F90"/>
    <w:rsid w:val="008E42C6"/>
    <w:rsid w:val="009621BF"/>
    <w:rsid w:val="00967280"/>
    <w:rsid w:val="00987585"/>
    <w:rsid w:val="009D5CCB"/>
    <w:rsid w:val="00A251B0"/>
    <w:rsid w:val="00A75680"/>
    <w:rsid w:val="00A96FF8"/>
    <w:rsid w:val="00AC524A"/>
    <w:rsid w:val="00AE2DD6"/>
    <w:rsid w:val="00B82EBF"/>
    <w:rsid w:val="00BC2258"/>
    <w:rsid w:val="00C71D9E"/>
    <w:rsid w:val="00D40293"/>
    <w:rsid w:val="00D77A13"/>
    <w:rsid w:val="00DF6DF7"/>
    <w:rsid w:val="00E64D7E"/>
    <w:rsid w:val="00EC0A9F"/>
    <w:rsid w:val="00F23F80"/>
    <w:rsid w:val="00F27E35"/>
    <w:rsid w:val="00F65C9D"/>
    <w:rsid w:val="00F77C7B"/>
    <w:rsid w:val="00FE1096"/>
    <w:rsid w:val="07FC742E"/>
    <w:rsid w:val="12BC4CE9"/>
    <w:rsid w:val="224D29E0"/>
    <w:rsid w:val="38FB0715"/>
    <w:rsid w:val="4DB9371D"/>
    <w:rsid w:val="547C4735"/>
    <w:rsid w:val="7F4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80"/>
    <w:rPr>
      <w:color w:val="0000FF"/>
      <w:u w:val="single"/>
    </w:rPr>
  </w:style>
  <w:style w:type="character" w:styleId="a4">
    <w:name w:val="page number"/>
    <w:basedOn w:val="a0"/>
    <w:uiPriority w:val="99"/>
    <w:unhideWhenUsed/>
    <w:rsid w:val="00F23F80"/>
  </w:style>
  <w:style w:type="character" w:customStyle="1" w:styleId="font01">
    <w:name w:val="font01"/>
    <w:basedOn w:val="a0"/>
    <w:rsid w:val="00F23F8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5">
    <w:name w:val="footer"/>
    <w:basedOn w:val="11"/>
    <w:link w:val="Char"/>
    <w:uiPriority w:val="99"/>
    <w:unhideWhenUsed/>
    <w:rsid w:val="00F23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正文1"/>
    <w:rsid w:val="00F23F80"/>
    <w:pPr>
      <w:jc w:val="both"/>
    </w:pPr>
    <w:rPr>
      <w:sz w:val="21"/>
    </w:rPr>
  </w:style>
  <w:style w:type="paragraph" w:customStyle="1" w:styleId="11">
    <w:name w:val="正文11"/>
    <w:uiPriority w:val="99"/>
    <w:rsid w:val="00F23F80"/>
    <w:pPr>
      <w:jc w:val="both"/>
    </w:pPr>
    <w:rPr>
      <w:rFonts w:ascii="仿宋_GB2312" w:eastAsia="Calibri" w:hAnsi="宋体"/>
      <w:sz w:val="21"/>
    </w:rPr>
  </w:style>
  <w:style w:type="paragraph" w:styleId="a6">
    <w:name w:val="Normal (Web)"/>
    <w:basedOn w:val="a"/>
    <w:uiPriority w:val="99"/>
    <w:unhideWhenUsed/>
    <w:rsid w:val="00F23F8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0"/>
    <w:semiHidden/>
    <w:unhideWhenUsed/>
    <w:rsid w:val="00D7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D77A13"/>
    <w:rPr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D77A1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77A13"/>
    <w:rPr>
      <w:kern w:val="2"/>
      <w:sz w:val="21"/>
    </w:rPr>
  </w:style>
  <w:style w:type="character" w:customStyle="1" w:styleId="Char">
    <w:name w:val="页脚 Char"/>
    <w:basedOn w:val="a0"/>
    <w:link w:val="a5"/>
    <w:uiPriority w:val="99"/>
    <w:rsid w:val="00D77A13"/>
    <w:rPr>
      <w:rFonts w:ascii="仿宋_GB2312" w:eastAsia="Calibri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229</Words>
  <Characters>1307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关于2017年中山市科普经费活动拟立项（学术类）项目公示的通知</dc:title>
  <dc:subject/>
  <dc:creator>杨祖睿</dc:creator>
  <cp:keywords/>
  <dc:description/>
  <cp:lastModifiedBy>杨祖睿</cp:lastModifiedBy>
  <cp:revision>28</cp:revision>
  <cp:lastPrinted>2019-09-29T07:53:00Z</cp:lastPrinted>
  <dcterms:created xsi:type="dcterms:W3CDTF">2018-05-28T01:22:00Z</dcterms:created>
  <dcterms:modified xsi:type="dcterms:W3CDTF">2020-08-18T03:23:00Z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