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宋体" w:hAnsi="宋体" w:cs="宋体"/>
          <w:b/>
          <w:kern w:val="0"/>
          <w:sz w:val="44"/>
          <w:szCs w:val="44"/>
        </w:rPr>
      </w:pPr>
      <w:r>
        <w:rPr>
          <w:rFonts w:hint="eastAsia" w:ascii="宋体" w:hAnsi="宋体" w:cs="宋体"/>
          <w:b/>
          <w:kern w:val="0"/>
          <w:sz w:val="44"/>
          <w:szCs w:val="44"/>
        </w:rPr>
        <w:t>中山市科普教育基地管理办法</w:t>
      </w:r>
    </w:p>
    <w:p>
      <w:pPr>
        <w:widowControl/>
        <w:spacing w:line="560" w:lineRule="exact"/>
        <w:rPr>
          <w:rFonts w:hint="eastAsia" w:ascii="黑体" w:hAnsi="宋体" w:eastAsia="黑体" w:cs="宋体"/>
          <w:kern w:val="0"/>
          <w:sz w:val="32"/>
          <w:szCs w:val="32"/>
        </w:rPr>
      </w:pPr>
    </w:p>
    <w:p>
      <w:pPr>
        <w:widowControl/>
        <w:spacing w:line="560" w:lineRule="exact"/>
        <w:jc w:val="center"/>
        <w:rPr>
          <w:rFonts w:hint="eastAsia" w:ascii="黑体" w:hAnsi="黑体" w:eastAsia="黑体" w:cs="宋体"/>
          <w:b/>
          <w:bCs w:val="0"/>
          <w:kern w:val="0"/>
          <w:sz w:val="32"/>
          <w:szCs w:val="32"/>
        </w:rPr>
      </w:pPr>
      <w:r>
        <w:rPr>
          <w:rFonts w:hint="eastAsia" w:ascii="黑体" w:hAnsi="黑体" w:eastAsia="黑体" w:cs="宋体"/>
          <w:b/>
          <w:bCs w:val="0"/>
          <w:kern w:val="0"/>
          <w:sz w:val="32"/>
          <w:szCs w:val="32"/>
        </w:rPr>
        <w:t>第一章</w:t>
      </w:r>
      <w:r>
        <w:rPr>
          <w:rFonts w:hint="eastAsia" w:ascii="黑体" w:hAnsi="宋体" w:eastAsia="黑体" w:cs="宋体"/>
          <w:b/>
          <w:bCs w:val="0"/>
          <w:kern w:val="0"/>
          <w:sz w:val="32"/>
          <w:szCs w:val="32"/>
        </w:rPr>
        <w:t> </w:t>
      </w:r>
      <w:r>
        <w:rPr>
          <w:rFonts w:hint="eastAsia" w:ascii="黑体" w:hAnsi="黑体" w:eastAsia="黑体" w:cs="宋体"/>
          <w:b/>
          <w:bCs w:val="0"/>
          <w:kern w:val="0"/>
          <w:sz w:val="32"/>
          <w:szCs w:val="32"/>
        </w:rPr>
        <w:t xml:space="preserve"> 总则</w:t>
      </w:r>
    </w:p>
    <w:p>
      <w:pPr>
        <w:autoSpaceDE w:val="0"/>
        <w:snapToGrid w:val="0"/>
        <w:spacing w:line="560" w:lineRule="exact"/>
        <w:ind w:firstLine="643" w:firstLineChars="200"/>
        <w:rPr>
          <w:rFonts w:hint="eastAsia" w:ascii="仿宋_GB2312" w:hAnsi="仿宋" w:eastAsia="仿宋_GB2312"/>
          <w:sz w:val="32"/>
          <w:szCs w:val="32"/>
        </w:rPr>
      </w:pPr>
      <w:r>
        <w:rPr>
          <w:rFonts w:hint="eastAsia" w:ascii="仿宋_GB2312" w:hAnsi="宋体" w:eastAsia="仿宋_GB2312" w:cs="宋体"/>
          <w:b/>
          <w:kern w:val="0"/>
          <w:sz w:val="32"/>
          <w:szCs w:val="32"/>
        </w:rPr>
        <w:t>第一条</w:t>
      </w:r>
      <w:r>
        <w:rPr>
          <w:rFonts w:hint="eastAsia" w:ascii="仿宋_GB2312" w:hAnsi="宋体" w:eastAsia="仿宋_GB2312" w:cs="宋体"/>
          <w:kern w:val="0"/>
          <w:sz w:val="32"/>
          <w:szCs w:val="32"/>
        </w:rPr>
        <w:t xml:space="preserve">  </w:t>
      </w:r>
      <w:r>
        <w:rPr>
          <w:rFonts w:hint="eastAsia" w:ascii="仿宋_GB2312" w:hAnsi="仿宋" w:eastAsia="仿宋_GB2312"/>
          <w:sz w:val="32"/>
          <w:szCs w:val="32"/>
        </w:rPr>
        <w:t>为贯彻落实</w:t>
      </w:r>
      <w:r>
        <w:rPr>
          <w:rFonts w:hint="eastAsia" w:eastAsia="仿宋_GB2312"/>
          <w:sz w:val="32"/>
          <w:szCs w:val="30"/>
        </w:rPr>
        <w:t>《中华人民共和国科学技术普及法》</w:t>
      </w:r>
      <w:r>
        <w:rPr>
          <w:rFonts w:hint="eastAsia" w:ascii="仿宋_GB2312" w:hAnsi="仿宋" w:eastAsia="仿宋_GB2312"/>
          <w:sz w:val="32"/>
          <w:szCs w:val="32"/>
        </w:rPr>
        <w:t>，调动和发挥社会力量积极开展科普工作，充分发掘和合理利用社会科普教育资源，加强科普阵地建设，提高公民科学素质，促进我市科普事业发展，加快科技创新强市建设，实现科学普及和科技创新两翼齐飞，根据《中华人民共和国科学技术普及法》有关规定，制定本办法。</w:t>
      </w:r>
    </w:p>
    <w:p>
      <w:pPr>
        <w:widowControl/>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kern w:val="0"/>
          <w:sz w:val="32"/>
          <w:szCs w:val="32"/>
        </w:rPr>
        <w:t>第二条</w:t>
      </w:r>
      <w:r>
        <w:rPr>
          <w:rFonts w:hint="eastAsia" w:ascii="仿宋_GB2312" w:hAnsi="宋体" w:eastAsia="仿宋_GB2312" w:cs="宋体"/>
          <w:kern w:val="0"/>
          <w:sz w:val="32"/>
          <w:szCs w:val="32"/>
        </w:rPr>
        <w:t xml:space="preserve">  中山市科普教育基地（以下简称“科普教育基地”）工作要坚持以习近平新时代中国特色社会主义思想为指导，以培育和践行社会主义核心价值观为主线，为实施科教兴国战略和可持续发展战略，提高公众的科学文化素质，推动社会全面进步，开展科普工作。</w:t>
      </w:r>
    </w:p>
    <w:p>
      <w:pPr>
        <w:autoSpaceDE w:val="0"/>
        <w:snapToGrid w:val="0"/>
        <w:spacing w:line="560" w:lineRule="exact"/>
        <w:rPr>
          <w:rFonts w:hint="eastAsia" w:ascii="仿宋_GB2312" w:hAnsi="仿宋" w:eastAsia="仿宋_GB2312"/>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第三条</w:t>
      </w:r>
      <w:r>
        <w:rPr>
          <w:rFonts w:hint="eastAsia" w:ascii="仿宋_GB2312" w:hAnsi="宋体" w:eastAsia="仿宋_GB2312" w:cs="宋体"/>
          <w:kern w:val="0"/>
          <w:sz w:val="32"/>
          <w:szCs w:val="32"/>
        </w:rPr>
        <w:t xml:space="preserve">  中山市科普教育基地是</w:t>
      </w:r>
      <w:r>
        <w:rPr>
          <w:rFonts w:hint="eastAsia" w:ascii="仿宋_GB2312" w:hAnsi="仿宋" w:eastAsia="仿宋_GB2312"/>
          <w:sz w:val="32"/>
          <w:szCs w:val="32"/>
        </w:rPr>
        <w:t>指依托科技、教育、生产、传媒和服务等资源载体建立的，面向社会和公众开放，具有特定科学技术教育、传播与普及功能的机构。科普教育基地以不断提高公民科学素质为目的，将科普资源共享和服务作为加强公民科学素质基础建设的着力点，弘扬科学精神、普及科学知识、传播科学思想、倡导科学方法。</w:t>
      </w:r>
    </w:p>
    <w:p>
      <w:pPr>
        <w:autoSpaceDE w:val="0"/>
        <w:snapToGrid w:val="0"/>
        <w:spacing w:line="560" w:lineRule="exact"/>
        <w:rPr>
          <w:rFonts w:hint="eastAsia" w:ascii="仿宋_GB2312" w:hAnsi="宋体" w:eastAsia="仿宋_GB2312" w:cs="宋体"/>
          <w:kern w:val="0"/>
          <w:sz w:val="32"/>
          <w:szCs w:val="32"/>
        </w:rPr>
      </w:pPr>
      <w:r>
        <w:rPr>
          <w:rFonts w:hint="eastAsia" w:ascii="仿宋_GB2312" w:hAnsi="仿宋" w:eastAsia="仿宋_GB2312"/>
          <w:sz w:val="32"/>
          <w:szCs w:val="32"/>
        </w:rPr>
        <w:t xml:space="preserve">    </w:t>
      </w:r>
      <w:r>
        <w:rPr>
          <w:rFonts w:hint="eastAsia" w:ascii="仿宋_GB2312" w:hAnsi="宋体" w:eastAsia="仿宋_GB2312" w:cs="宋体"/>
          <w:b/>
          <w:kern w:val="0"/>
          <w:sz w:val="32"/>
          <w:szCs w:val="32"/>
        </w:rPr>
        <w:t>第四条</w:t>
      </w:r>
      <w:r>
        <w:rPr>
          <w:rFonts w:hint="eastAsia" w:ascii="仿宋_GB2312" w:hAnsi="宋体" w:eastAsia="仿宋_GB2312" w:cs="宋体"/>
          <w:kern w:val="0"/>
          <w:sz w:val="32"/>
          <w:szCs w:val="32"/>
        </w:rPr>
        <w:t xml:space="preserve">  中山市科普教育基地由中山市科学技术协会（以下简称“市科协”）认定命名。市科协是科普教育基地的业务指导部门，负责组织实施本办法。</w:t>
      </w:r>
      <w:bookmarkStart w:id="0" w:name="_GoBack"/>
      <w:bookmarkEnd w:id="0"/>
    </w:p>
    <w:p>
      <w:pPr>
        <w:widowControl/>
        <w:spacing w:line="560" w:lineRule="exact"/>
        <w:jc w:val="center"/>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第二章</w:t>
      </w:r>
      <w:r>
        <w:rPr>
          <w:rFonts w:hint="eastAsia" w:ascii="黑体" w:hAnsi="宋体" w:eastAsia="黑体" w:cs="宋体"/>
          <w:b/>
          <w:color w:val="000000"/>
          <w:kern w:val="0"/>
          <w:sz w:val="32"/>
          <w:szCs w:val="32"/>
        </w:rPr>
        <w:t> </w:t>
      </w:r>
      <w:r>
        <w:rPr>
          <w:rFonts w:hint="eastAsia" w:ascii="黑体" w:hAnsi="黑体" w:eastAsia="黑体" w:cs="宋体"/>
          <w:b/>
          <w:color w:val="000000"/>
          <w:kern w:val="0"/>
          <w:sz w:val="32"/>
          <w:szCs w:val="32"/>
        </w:rPr>
        <w:t xml:space="preserve"> 科普教育基地的申报条件</w:t>
      </w:r>
    </w:p>
    <w:p>
      <w:pPr>
        <w:autoSpaceDE w:val="0"/>
        <w:snapToGrid w:val="0"/>
        <w:spacing w:line="560" w:lineRule="exact"/>
        <w:ind w:firstLine="643" w:firstLineChars="200"/>
        <w:rPr>
          <w:rFonts w:hint="eastAsia" w:ascii="仿宋_GB2312" w:hAnsi="宋体" w:eastAsia="仿宋_GB2312" w:cs="宋体"/>
          <w:bCs/>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bCs/>
          <w:kern w:val="0"/>
          <w:sz w:val="32"/>
          <w:szCs w:val="32"/>
        </w:rPr>
        <w:t xml:space="preserve">  申报对象</w:t>
      </w:r>
    </w:p>
    <w:p>
      <w:pPr>
        <w:widowControl/>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下列单位可申报科普教育基地：</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（一）各类科技、文化、教育场馆；</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（二）各类自然、历史文化景区；</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（三）各类动物、植物观赏园区；</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（四）科研机构、高等院校实验室；</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（五）科技型企业；</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（六）工业、农业科技园、科技种养示范场；</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（七）其他具备向公众开展科普教育、展示和示范功能的部门和机构。</w:t>
      </w:r>
    </w:p>
    <w:p>
      <w:pPr>
        <w:autoSpaceDE w:val="0"/>
        <w:snapToGrid w:val="0"/>
        <w:spacing w:line="560" w:lineRule="exact"/>
        <w:ind w:firstLine="643" w:firstLineChars="200"/>
        <w:jc w:val="left"/>
        <w:rPr>
          <w:rFonts w:hint="eastAsia" w:ascii="仿宋_GB2312" w:hAnsi="宋体" w:eastAsia="仿宋_GB2312" w:cs="宋体"/>
          <w:bCs/>
          <w:kern w:val="0"/>
          <w:sz w:val="32"/>
          <w:szCs w:val="32"/>
        </w:rPr>
      </w:pPr>
      <w:r>
        <w:rPr>
          <w:rFonts w:hint="eastAsia" w:ascii="仿宋_GB2312" w:hAnsi="宋体" w:eastAsia="仿宋_GB2312" w:cs="宋体"/>
          <w:b/>
          <w:bCs/>
          <w:kern w:val="0"/>
          <w:sz w:val="32"/>
          <w:szCs w:val="32"/>
        </w:rPr>
        <w:t>第六条</w:t>
      </w:r>
      <w:r>
        <w:rPr>
          <w:rFonts w:hint="eastAsia" w:ascii="仿宋_GB2312" w:hAnsi="宋体" w:eastAsia="仿宋_GB2312" w:cs="宋体"/>
          <w:bCs/>
          <w:kern w:val="0"/>
          <w:sz w:val="32"/>
          <w:szCs w:val="32"/>
        </w:rPr>
        <w:t xml:space="preserve">  申报条件</w:t>
      </w:r>
    </w:p>
    <w:p>
      <w:pPr>
        <w:widowControl/>
        <w:spacing w:line="560" w:lineRule="exact"/>
        <w:ind w:firstLine="64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申报科普教育基地的单位必须具备以下条件：</w:t>
      </w:r>
    </w:p>
    <w:p>
      <w:pPr>
        <w:widowControl/>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（一）具有法定代表人资格，或受法人正式委托，能独立开展科普活动的单位；</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（二）所从事的业务有较丰富的科普内容，能发挥向公众开展科技推广与教育、宣传和示范的作用；</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（三）重视科普工作，愿意承担科普工作义务</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有相关的管理制度和具体的工作部门，有科普工作规划和年度工作计划；</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（四）科普经费列入单位年度预算，能保证正常科普活动的开展；</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（五）具有一定规模的科普设施。建有科普展示厅和相对固定的科普活动场所，包括有科普馆、科普画廊（栏）、科普演示设备等设施；</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（六）配备有稳定的专职或兼职的科普工作管理人员和科普讲解员；</w:t>
      </w:r>
    </w:p>
    <w:p>
      <w:pPr>
        <w:widowControl/>
        <w:spacing w:line="560" w:lineRule="exact"/>
        <w:ind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科技、博物场馆类（科技馆、博物馆、动植物园、自然景区等）科普教育基地，每年开放日不少于200天；科研院所、学校的实验室、研究基地和企业类科普教育基地每年开放日不少于80天（部分科普教育基地可根据实际情况，只向预约团体开放）</w:t>
      </w:r>
      <w:r>
        <w:rPr>
          <w:rFonts w:hint="eastAsia" w:ascii="仿宋_GB2312" w:hAnsi="宋体" w:eastAsia="仿宋_GB2312" w:cs="宋体"/>
          <w:kern w:val="0"/>
          <w:sz w:val="32"/>
          <w:szCs w:val="32"/>
        </w:rPr>
        <w:t>；</w:t>
      </w:r>
    </w:p>
    <w:p>
      <w:pPr>
        <w:widowControl/>
        <w:spacing w:line="560" w:lineRule="exact"/>
        <w:ind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（八）愿意接受市科协的指导和下达的科普任务。</w:t>
      </w:r>
    </w:p>
    <w:p>
      <w:pPr>
        <w:widowControl/>
        <w:spacing w:line="560" w:lineRule="exact"/>
        <w:ind w:firstLine="645"/>
        <w:rPr>
          <w:rFonts w:hint="eastAsia" w:ascii="仿宋_GB2312" w:hAnsi="宋体" w:eastAsia="仿宋_GB2312" w:cs="宋体"/>
          <w:kern w:val="0"/>
          <w:sz w:val="32"/>
          <w:szCs w:val="32"/>
        </w:rPr>
      </w:pPr>
    </w:p>
    <w:p>
      <w:pPr>
        <w:widowControl/>
        <w:numPr>
          <w:ilvl w:val="0"/>
          <w:numId w:val="1"/>
        </w:numPr>
        <w:spacing w:line="560" w:lineRule="exact"/>
        <w:ind w:firstLine="645"/>
        <w:jc w:val="center"/>
        <w:rPr>
          <w:rFonts w:hint="eastAsia" w:ascii="黑体" w:hAnsi="黑体" w:eastAsia="黑体" w:cs="宋体"/>
          <w:b/>
          <w:kern w:val="0"/>
          <w:sz w:val="32"/>
          <w:szCs w:val="32"/>
        </w:rPr>
      </w:pPr>
      <w:r>
        <w:rPr>
          <w:rFonts w:hint="eastAsia" w:ascii="黑体" w:hAnsi="宋体" w:eastAsia="黑体" w:cs="宋体"/>
          <w:b/>
          <w:kern w:val="0"/>
          <w:sz w:val="32"/>
          <w:szCs w:val="32"/>
        </w:rPr>
        <w:t> </w:t>
      </w:r>
      <w:r>
        <w:rPr>
          <w:rFonts w:hint="eastAsia" w:ascii="黑体" w:hAnsi="黑体" w:eastAsia="黑体" w:cs="宋体"/>
          <w:b/>
          <w:kern w:val="0"/>
          <w:sz w:val="32"/>
          <w:szCs w:val="32"/>
        </w:rPr>
        <w:t xml:space="preserve"> 科普教育基地的认定</w:t>
      </w:r>
    </w:p>
    <w:p>
      <w:pPr>
        <w:shd w:val="clear" w:color="auto" w:fill="FFFFFF"/>
        <w:spacing w:line="560" w:lineRule="exact"/>
        <w:ind w:firstLine="643"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b/>
          <w:color w:val="000000"/>
          <w:kern w:val="0"/>
          <w:sz w:val="32"/>
          <w:szCs w:val="32"/>
        </w:rPr>
        <w:t>第七条</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申报单位须提交《中山市科普教育基地申报表》</w:t>
      </w:r>
      <w:r>
        <w:rPr>
          <w:rFonts w:hint="eastAsia" w:ascii="仿宋_GB2312" w:hAnsi="宋体" w:eastAsia="仿宋_GB2312" w:cs="宋体"/>
          <w:color w:val="000000"/>
          <w:kern w:val="0"/>
          <w:sz w:val="32"/>
          <w:szCs w:val="32"/>
          <w:lang w:eastAsia="zh-CN"/>
        </w:rPr>
        <w:t>（附件</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内容包括申报单位的基本情况、申请理由</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科普设施、科普能力情况</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科普工作规划、计划和相关证明材料</w:t>
      </w:r>
      <w:r>
        <w:rPr>
          <w:rFonts w:hint="eastAsia" w:ascii="仿宋_GB2312" w:hAnsi="宋体" w:eastAsia="仿宋_GB2312" w:cs="宋体"/>
          <w:color w:val="000000"/>
          <w:kern w:val="0"/>
          <w:sz w:val="32"/>
          <w:szCs w:val="32"/>
          <w:lang w:eastAsia="zh-CN"/>
        </w:rPr>
        <w:t>等。</w:t>
      </w:r>
      <w:r>
        <w:rPr>
          <w:rFonts w:hint="eastAsia" w:ascii="仿宋_GB2312" w:hAnsi="宋体" w:eastAsia="仿宋_GB2312" w:cs="宋体"/>
          <w:color w:val="000000"/>
          <w:kern w:val="0"/>
          <w:sz w:val="32"/>
          <w:szCs w:val="32"/>
        </w:rPr>
        <w:t>以上材料一式三份并附电子版。</w:t>
      </w:r>
    </w:p>
    <w:p>
      <w:pPr>
        <w:widowControl/>
        <w:spacing w:line="560" w:lineRule="exact"/>
        <w:ind w:firstLine="645"/>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w:t>
      </w:r>
      <w:r>
        <w:rPr>
          <w:rFonts w:hint="eastAsia" w:ascii="仿宋_GB2312" w:hAnsi="宋体" w:eastAsia="仿宋_GB2312" w:cs="宋体"/>
          <w:b/>
          <w:color w:val="000000"/>
          <w:kern w:val="0"/>
          <w:sz w:val="32"/>
          <w:szCs w:val="32"/>
          <w:lang w:eastAsia="zh-CN"/>
        </w:rPr>
        <w:t>八</w:t>
      </w:r>
      <w:r>
        <w:rPr>
          <w:rFonts w:hint="eastAsia" w:ascii="仿宋_GB2312" w:hAnsi="宋体" w:eastAsia="仿宋_GB2312" w:cs="宋体"/>
          <w:b/>
          <w:color w:val="000000"/>
          <w:kern w:val="0"/>
          <w:sz w:val="32"/>
          <w:szCs w:val="32"/>
        </w:rPr>
        <w:t>条</w:t>
      </w:r>
      <w:r>
        <w:rPr>
          <w:rFonts w:hint="eastAsia" w:ascii="仿宋_GB2312" w:hAnsi="宋体" w:eastAsia="仿宋_GB2312" w:cs="宋体"/>
          <w:color w:val="000000"/>
          <w:kern w:val="0"/>
          <w:sz w:val="32"/>
          <w:szCs w:val="32"/>
        </w:rPr>
        <w:t xml:space="preserve">  中山市科普教育基地申报</w:t>
      </w:r>
      <w:r>
        <w:rPr>
          <w:rFonts w:hint="eastAsia" w:ascii="仿宋_GB2312" w:eastAsia="仿宋_GB2312" w:cs="宋体"/>
          <w:color w:val="000000"/>
          <w:spacing w:val="10"/>
          <w:sz w:val="32"/>
          <w:szCs w:val="32"/>
        </w:rPr>
        <w:t>程序：</w:t>
      </w:r>
    </w:p>
    <w:p>
      <w:pPr>
        <w:widowControl/>
        <w:spacing w:line="560" w:lineRule="exact"/>
        <w:ind w:firstLine="510" w:firstLineChars="150"/>
        <w:rPr>
          <w:rFonts w:hint="eastAsia" w:ascii="仿宋_GB2312" w:eastAsia="仿宋_GB2312" w:cs="宋体"/>
          <w:color w:val="000000"/>
          <w:spacing w:val="10"/>
          <w:sz w:val="32"/>
          <w:szCs w:val="32"/>
        </w:rPr>
      </w:pPr>
      <w:r>
        <w:rPr>
          <w:rFonts w:hint="eastAsia" w:ascii="仿宋_GB2312" w:eastAsia="仿宋_GB2312" w:cs="宋体"/>
          <w:color w:val="000000"/>
          <w:spacing w:val="10"/>
          <w:sz w:val="32"/>
          <w:szCs w:val="32"/>
        </w:rPr>
        <w:t>（一）</w:t>
      </w:r>
      <w:r>
        <w:rPr>
          <w:rFonts w:hint="eastAsia" w:ascii="仿宋_GB2312" w:eastAsia="仿宋_GB2312" w:cs="宋体"/>
          <w:color w:val="000000"/>
          <w:spacing w:val="10"/>
          <w:sz w:val="32"/>
          <w:szCs w:val="32"/>
          <w:lang w:eastAsia="zh-CN"/>
        </w:rPr>
        <w:t>申报单位填写申报材料并加盖公章后应交给属地</w:t>
      </w:r>
      <w:r>
        <w:rPr>
          <w:rFonts w:hint="eastAsia" w:ascii="仿宋_GB2312" w:eastAsia="仿宋_GB2312" w:cs="宋体"/>
          <w:color w:val="000000"/>
          <w:spacing w:val="10"/>
          <w:sz w:val="32"/>
          <w:szCs w:val="32"/>
        </w:rPr>
        <w:t>镇（街）科协或主管部门审核</w:t>
      </w:r>
      <w:r>
        <w:rPr>
          <w:rFonts w:hint="eastAsia" w:ascii="仿宋_GB2312" w:eastAsia="仿宋_GB2312" w:cs="宋体"/>
          <w:color w:val="000000"/>
          <w:spacing w:val="10"/>
          <w:sz w:val="32"/>
          <w:szCs w:val="32"/>
          <w:lang w:eastAsia="zh-CN"/>
        </w:rPr>
        <w:t>并出具意见，要求申报材料</w:t>
      </w:r>
      <w:r>
        <w:rPr>
          <w:rFonts w:hint="eastAsia" w:ascii="仿宋_GB2312" w:eastAsia="仿宋_GB2312" w:cs="宋体"/>
          <w:color w:val="000000"/>
          <w:spacing w:val="10"/>
          <w:sz w:val="32"/>
          <w:szCs w:val="32"/>
        </w:rPr>
        <w:t>齐全、真实、完整</w:t>
      </w:r>
      <w:r>
        <w:rPr>
          <w:rFonts w:hint="eastAsia" w:ascii="仿宋_GB2312" w:hAnsi="宋体" w:eastAsia="仿宋_GB2312" w:cs="宋体"/>
          <w:kern w:val="0"/>
          <w:sz w:val="32"/>
          <w:szCs w:val="32"/>
        </w:rPr>
        <w:t>；</w:t>
      </w:r>
    </w:p>
    <w:p>
      <w:pPr>
        <w:widowControl/>
        <w:spacing w:line="560" w:lineRule="exact"/>
        <w:ind w:firstLine="510" w:firstLineChars="150"/>
        <w:rPr>
          <w:rFonts w:hint="eastAsia" w:ascii="仿宋_GB2312" w:hAnsi="宋体" w:eastAsia="仿宋_GB2312" w:cs="宋体"/>
          <w:color w:val="000000"/>
          <w:kern w:val="0"/>
          <w:sz w:val="32"/>
          <w:szCs w:val="32"/>
        </w:rPr>
      </w:pPr>
      <w:r>
        <w:rPr>
          <w:rFonts w:hint="eastAsia" w:ascii="仿宋_GB2312" w:eastAsia="仿宋_GB2312" w:cs="宋体"/>
          <w:color w:val="000000"/>
          <w:spacing w:val="10"/>
          <w:sz w:val="32"/>
          <w:szCs w:val="32"/>
        </w:rPr>
        <w:t>（二）</w:t>
      </w:r>
      <w:r>
        <w:rPr>
          <w:rFonts w:hint="eastAsia" w:ascii="仿宋_GB2312" w:hAnsi="宋体" w:eastAsia="仿宋_GB2312" w:cs="宋体"/>
          <w:color w:val="000000"/>
          <w:kern w:val="0"/>
          <w:sz w:val="32"/>
          <w:szCs w:val="32"/>
        </w:rPr>
        <w:t>市科协</w:t>
      </w:r>
      <w:r>
        <w:rPr>
          <w:rFonts w:hint="eastAsia" w:ascii="仿宋_GB2312" w:hAnsi="宋体" w:eastAsia="仿宋_GB2312" w:cs="宋体"/>
          <w:color w:val="000000"/>
          <w:kern w:val="0"/>
          <w:sz w:val="32"/>
          <w:szCs w:val="32"/>
          <w:lang w:eastAsia="zh-CN"/>
        </w:rPr>
        <w:t>科学技术普及部（简称“市科协科普部”）为市科协受理部门，收到申报材料后，审核材料并</w:t>
      </w:r>
      <w:r>
        <w:rPr>
          <w:rFonts w:hint="eastAsia" w:ascii="仿宋_GB2312" w:hAnsi="宋体" w:eastAsia="仿宋_GB2312" w:cs="宋体"/>
          <w:color w:val="000000"/>
          <w:kern w:val="0"/>
          <w:sz w:val="32"/>
          <w:szCs w:val="32"/>
        </w:rPr>
        <w:t>组织评审人员组成科普教育基地评审小组，通过现场考察进行评估</w:t>
      </w:r>
      <w:r>
        <w:rPr>
          <w:rFonts w:hint="eastAsia" w:ascii="仿宋_GB2312" w:hAnsi="宋体" w:eastAsia="仿宋_GB2312" w:cs="宋体"/>
          <w:kern w:val="0"/>
          <w:sz w:val="32"/>
          <w:szCs w:val="32"/>
        </w:rPr>
        <w:t>；</w:t>
      </w:r>
    </w:p>
    <w:p>
      <w:pPr>
        <w:widowControl/>
        <w:spacing w:line="560" w:lineRule="exact"/>
        <w:ind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（三）市科协科普部根据材料审核和评审小组的现场考察结果提出科普教育基地的</w:t>
      </w:r>
      <w:r>
        <w:rPr>
          <w:rFonts w:eastAsia="仿宋_GB2312"/>
          <w:color w:val="000000"/>
          <w:sz w:val="32"/>
          <w:szCs w:val="32"/>
        </w:rPr>
        <w:t>命名建议名单</w:t>
      </w:r>
      <w:r>
        <w:rPr>
          <w:rFonts w:hint="eastAsia" w:ascii="仿宋_GB2312" w:hAnsi="宋体" w:eastAsia="仿宋_GB2312" w:cs="宋体"/>
          <w:color w:val="000000"/>
          <w:kern w:val="0"/>
          <w:sz w:val="32"/>
          <w:szCs w:val="32"/>
        </w:rPr>
        <w:t>，</w:t>
      </w:r>
      <w:r>
        <w:rPr>
          <w:rFonts w:hint="eastAsia" w:ascii="仿宋_GB2312" w:eastAsia="仿宋_GB2312" w:cs="宋体"/>
          <w:color w:val="000000"/>
          <w:spacing w:val="10"/>
          <w:sz w:val="32"/>
          <w:szCs w:val="32"/>
        </w:rPr>
        <w:t>提交市科协</w:t>
      </w:r>
      <w:r>
        <w:rPr>
          <w:rFonts w:hint="eastAsia" w:ascii="仿宋_GB2312" w:eastAsia="仿宋_GB2312" w:cs="宋体"/>
          <w:color w:val="000000"/>
          <w:spacing w:val="10"/>
          <w:sz w:val="32"/>
          <w:szCs w:val="32"/>
          <w:lang w:eastAsia="zh-CN"/>
        </w:rPr>
        <w:t>主席办公</w:t>
      </w:r>
      <w:r>
        <w:rPr>
          <w:rFonts w:hint="eastAsia" w:ascii="仿宋_GB2312" w:eastAsia="仿宋_GB2312" w:cs="宋体"/>
          <w:color w:val="000000"/>
          <w:spacing w:val="10"/>
          <w:sz w:val="32"/>
          <w:szCs w:val="32"/>
        </w:rPr>
        <w:t>会议研究后确定</w:t>
      </w:r>
      <w:r>
        <w:rPr>
          <w:rFonts w:hint="eastAsia" w:ascii="仿宋_GB2312" w:hAnsi="宋体" w:eastAsia="仿宋_GB2312" w:cs="宋体"/>
          <w:kern w:val="0"/>
          <w:sz w:val="32"/>
          <w:szCs w:val="32"/>
        </w:rPr>
        <w:t>；</w:t>
      </w:r>
    </w:p>
    <w:p>
      <w:pPr>
        <w:spacing w:line="560" w:lineRule="exact"/>
        <w:ind w:firstLine="510" w:firstLineChars="150"/>
        <w:rPr>
          <w:rFonts w:hint="eastAsia" w:ascii="仿宋_GB2312" w:hAnsi="宋体" w:eastAsia="仿宋_GB2312" w:cs="宋体"/>
          <w:color w:val="000000"/>
          <w:kern w:val="0"/>
          <w:sz w:val="32"/>
          <w:szCs w:val="32"/>
        </w:rPr>
      </w:pPr>
      <w:r>
        <w:rPr>
          <w:rFonts w:hint="eastAsia" w:ascii="仿宋_GB2312" w:eastAsia="仿宋_GB2312" w:cs="宋体"/>
          <w:color w:val="000000"/>
          <w:spacing w:val="10"/>
          <w:sz w:val="32"/>
          <w:szCs w:val="32"/>
        </w:rPr>
        <w:t>（四）</w:t>
      </w:r>
      <w:r>
        <w:rPr>
          <w:rFonts w:hint="eastAsia" w:ascii="仿宋_GB2312" w:hAnsi="宋体" w:eastAsia="仿宋_GB2312" w:cs="宋体"/>
          <w:color w:val="000000"/>
          <w:kern w:val="0"/>
          <w:sz w:val="32"/>
          <w:szCs w:val="32"/>
        </w:rPr>
        <w:t>经认定的科普教育基地，</w:t>
      </w:r>
      <w:r>
        <w:rPr>
          <w:rFonts w:eastAsia="仿宋_GB2312"/>
          <w:color w:val="000000"/>
          <w:sz w:val="32"/>
          <w:szCs w:val="32"/>
        </w:rPr>
        <w:t>向社会公示7天</w:t>
      </w:r>
      <w:r>
        <w:rPr>
          <w:rFonts w:hint="eastAsia" w:eastAsia="仿宋_GB2312"/>
          <w:color w:val="000000"/>
          <w:sz w:val="32"/>
          <w:szCs w:val="32"/>
          <w:lang w:eastAsia="zh-CN"/>
        </w:rPr>
        <w:t>。</w:t>
      </w:r>
      <w:r>
        <w:rPr>
          <w:rFonts w:eastAsia="仿宋_GB2312"/>
          <w:color w:val="000000"/>
          <w:sz w:val="32"/>
          <w:szCs w:val="32"/>
        </w:rPr>
        <w:t>公示无异议后</w:t>
      </w:r>
      <w:r>
        <w:rPr>
          <w:rFonts w:hint="eastAsia" w:eastAsia="仿宋_GB2312"/>
          <w:color w:val="000000"/>
          <w:sz w:val="32"/>
          <w:szCs w:val="32"/>
        </w:rPr>
        <w:t>，</w:t>
      </w:r>
      <w:r>
        <w:rPr>
          <w:rFonts w:hint="eastAsia" w:ascii="仿宋_GB2312" w:hAnsi="宋体" w:eastAsia="仿宋_GB2312" w:cs="宋体"/>
          <w:color w:val="000000"/>
          <w:kern w:val="0"/>
          <w:sz w:val="32"/>
          <w:szCs w:val="32"/>
        </w:rPr>
        <w:t>由市科协颁发“中山市科普教育基地”牌匾（有效期为5年）。</w:t>
      </w:r>
    </w:p>
    <w:p>
      <w:pPr>
        <w:shd w:val="clear" w:color="auto" w:fill="FFFFFF"/>
        <w:spacing w:line="560" w:lineRule="exact"/>
        <w:ind w:firstLine="643" w:firstLineChars="200"/>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w:t>
      </w:r>
      <w:r>
        <w:rPr>
          <w:rFonts w:hint="eastAsia" w:ascii="仿宋_GB2312" w:hAnsi="宋体" w:eastAsia="仿宋_GB2312" w:cs="宋体"/>
          <w:b/>
          <w:color w:val="000000"/>
          <w:kern w:val="0"/>
          <w:sz w:val="32"/>
          <w:szCs w:val="32"/>
          <w:lang w:eastAsia="zh-CN"/>
        </w:rPr>
        <w:t>九</w:t>
      </w:r>
      <w:r>
        <w:rPr>
          <w:rFonts w:hint="eastAsia" w:ascii="仿宋_GB2312" w:hAnsi="宋体" w:eastAsia="仿宋_GB2312" w:cs="宋体"/>
          <w:b/>
          <w:color w:val="000000"/>
          <w:kern w:val="0"/>
          <w:sz w:val="32"/>
          <w:szCs w:val="32"/>
        </w:rPr>
        <w:t>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市科协</w:t>
      </w:r>
      <w:r>
        <w:rPr>
          <w:rFonts w:hint="eastAsia" w:eastAsia="仿宋_GB2312" w:cs="宋体"/>
          <w:color w:val="000000"/>
          <w:spacing w:val="10"/>
          <w:sz w:val="32"/>
          <w:szCs w:val="32"/>
        </w:rPr>
        <w:t>全年</w:t>
      </w:r>
      <w:r>
        <w:rPr>
          <w:rFonts w:hint="eastAsia" w:eastAsia="仿宋_GB2312" w:cs="宋体"/>
          <w:color w:val="000000"/>
          <w:spacing w:val="10"/>
          <w:sz w:val="32"/>
          <w:szCs w:val="32"/>
          <w:lang w:eastAsia="zh-CN"/>
        </w:rPr>
        <w:t>均可</w:t>
      </w:r>
      <w:r>
        <w:rPr>
          <w:rFonts w:hint="eastAsia" w:eastAsia="仿宋_GB2312" w:cs="宋体"/>
          <w:color w:val="000000"/>
          <w:spacing w:val="10"/>
          <w:sz w:val="32"/>
          <w:szCs w:val="32"/>
        </w:rPr>
        <w:t>受理</w:t>
      </w:r>
      <w:r>
        <w:rPr>
          <w:rFonts w:hint="eastAsia" w:ascii="仿宋_GB2312" w:hAnsi="宋体" w:eastAsia="仿宋_GB2312" w:cs="宋体"/>
          <w:color w:val="000000"/>
          <w:kern w:val="0"/>
          <w:sz w:val="32"/>
          <w:szCs w:val="32"/>
        </w:rPr>
        <w:t>科普教育基地</w:t>
      </w:r>
      <w:r>
        <w:rPr>
          <w:rFonts w:hint="eastAsia" w:eastAsia="仿宋_GB2312" w:cs="宋体"/>
          <w:color w:val="000000"/>
          <w:spacing w:val="10"/>
          <w:sz w:val="32"/>
          <w:szCs w:val="32"/>
        </w:rPr>
        <w:t>申</w:t>
      </w:r>
      <w:r>
        <w:rPr>
          <w:rFonts w:hint="eastAsia" w:eastAsia="仿宋_GB2312" w:cs="宋体"/>
          <w:color w:val="000000"/>
          <w:spacing w:val="10"/>
          <w:sz w:val="32"/>
          <w:szCs w:val="32"/>
          <w:lang w:eastAsia="zh-CN"/>
        </w:rPr>
        <w:t>报</w:t>
      </w:r>
      <w:r>
        <w:rPr>
          <w:rFonts w:hint="eastAsia" w:eastAsia="仿宋_GB2312" w:cs="宋体"/>
          <w:color w:val="000000"/>
          <w:spacing w:val="10"/>
          <w:sz w:val="32"/>
          <w:szCs w:val="32"/>
        </w:rPr>
        <w:t>。</w:t>
      </w:r>
    </w:p>
    <w:p>
      <w:pPr>
        <w:spacing w:line="560" w:lineRule="exact"/>
        <w:ind w:firstLine="640" w:firstLineChars="200"/>
        <w:rPr>
          <w:rFonts w:eastAsia="仿宋_GB2312"/>
          <w:color w:val="000000"/>
          <w:sz w:val="32"/>
          <w:szCs w:val="32"/>
        </w:rPr>
      </w:pPr>
    </w:p>
    <w:p>
      <w:pPr>
        <w:widowControl/>
        <w:spacing w:line="560" w:lineRule="exact"/>
        <w:ind w:firstLine="472" w:firstLineChars="147"/>
        <w:jc w:val="center"/>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第四章</w:t>
      </w:r>
      <w:r>
        <w:rPr>
          <w:rFonts w:hint="eastAsia" w:ascii="黑体" w:hAnsi="宋体" w:eastAsia="黑体" w:cs="宋体"/>
          <w:b/>
          <w:color w:val="000000"/>
          <w:kern w:val="0"/>
          <w:sz w:val="32"/>
          <w:szCs w:val="32"/>
        </w:rPr>
        <w:t> </w:t>
      </w:r>
      <w:r>
        <w:rPr>
          <w:rFonts w:hint="eastAsia" w:ascii="黑体" w:hAnsi="黑体" w:eastAsia="黑体" w:cs="宋体"/>
          <w:b/>
          <w:color w:val="000000"/>
          <w:kern w:val="0"/>
          <w:sz w:val="32"/>
          <w:szCs w:val="32"/>
        </w:rPr>
        <w:t xml:space="preserve"> 科普教育基地的任务</w:t>
      </w:r>
    </w:p>
    <w:p>
      <w:pPr>
        <w:autoSpaceDE w:val="0"/>
        <w:snapToGrid w:val="0"/>
        <w:spacing w:line="560" w:lineRule="exact"/>
        <w:ind w:firstLine="643" w:firstLineChars="200"/>
        <w:rPr>
          <w:rFonts w:hint="eastAsia" w:ascii="仿宋_GB2312" w:hAnsi="仿宋" w:eastAsia="仿宋_GB2312"/>
          <w:color w:val="000000"/>
          <w:sz w:val="32"/>
          <w:szCs w:val="32"/>
        </w:rPr>
      </w:pPr>
      <w:r>
        <w:rPr>
          <w:rFonts w:hint="eastAsia" w:ascii="仿宋_GB2312" w:hAnsi="宋体" w:eastAsia="仿宋_GB2312" w:cs="宋体"/>
          <w:b/>
          <w:color w:val="000000"/>
          <w:kern w:val="0"/>
          <w:sz w:val="32"/>
          <w:szCs w:val="32"/>
        </w:rPr>
        <w:t>第十条</w:t>
      </w:r>
      <w:r>
        <w:rPr>
          <w:rFonts w:hint="eastAsia" w:ascii="仿宋_GB2312" w:hAnsi="宋体" w:eastAsia="仿宋_GB2312" w:cs="宋体"/>
          <w:color w:val="000000"/>
          <w:kern w:val="0"/>
          <w:sz w:val="32"/>
          <w:szCs w:val="32"/>
        </w:rPr>
        <w:t xml:space="preserve">  </w:t>
      </w:r>
      <w:r>
        <w:rPr>
          <w:rFonts w:hint="eastAsia" w:ascii="仿宋_GB2312" w:hAnsi="仿宋" w:eastAsia="仿宋_GB2312"/>
          <w:color w:val="000000"/>
          <w:sz w:val="32"/>
          <w:szCs w:val="32"/>
        </w:rPr>
        <w:t xml:space="preserve">科普教育基地根据自身的特点和社会公众对科普的需求，围绕公民科学素质建设，通过科学教育与培训、科普资源开发与共享、大众传媒科技传播、科普基础设施等工程，做好科普活动内容的设计组织与执行。 </w:t>
      </w:r>
    </w:p>
    <w:p>
      <w:pPr>
        <w:autoSpaceDE w:val="0"/>
        <w:snapToGrid w:val="0"/>
        <w:spacing w:line="560" w:lineRule="exact"/>
        <w:ind w:firstLine="643" w:firstLineChars="200"/>
        <w:rPr>
          <w:rFonts w:hint="eastAsia" w:ascii="仿宋_GB2312" w:hAnsi="仿宋" w:eastAsia="仿宋_GB2312"/>
          <w:color w:val="000000"/>
          <w:sz w:val="32"/>
          <w:szCs w:val="32"/>
        </w:rPr>
      </w:pPr>
      <w:r>
        <w:rPr>
          <w:rFonts w:hint="eastAsia" w:ascii="仿宋_GB2312" w:hAnsi="宋体" w:eastAsia="仿宋_GB2312" w:cs="宋体"/>
          <w:b/>
          <w:color w:val="000000"/>
          <w:kern w:val="0"/>
          <w:sz w:val="32"/>
          <w:szCs w:val="32"/>
        </w:rPr>
        <w:t>第十一条</w:t>
      </w:r>
      <w:r>
        <w:rPr>
          <w:rFonts w:hint="eastAsia" w:ascii="仿宋_GB2312" w:hAnsi="宋体" w:eastAsia="仿宋_GB2312" w:cs="宋体"/>
          <w:color w:val="000000"/>
          <w:kern w:val="0"/>
          <w:sz w:val="32"/>
          <w:szCs w:val="32"/>
        </w:rPr>
        <w:t xml:space="preserve">  </w:t>
      </w:r>
      <w:r>
        <w:rPr>
          <w:rFonts w:hint="eastAsia" w:ascii="仿宋_GB2312" w:hAnsi="仿宋" w:eastAsia="仿宋_GB2312"/>
          <w:color w:val="000000"/>
          <w:sz w:val="32"/>
          <w:szCs w:val="32"/>
        </w:rPr>
        <w:t xml:space="preserve">科普教育基地应运用科普宣传挂图、图                                                                                                                                                                                                                                                                                                                                                                                                                                                                                                                                                                                                                                                                                                                                                                                                                                                                                                                                                                                                                                                                                                                                                                                                                                                                                                                                                                                                                                                                                                                                                                                                                                                                                                                                                                                                                                                                                                                                                                                                                                                                                                                                                                                                                                                                                                                                                                                                                                                                                                                                                                                                                                                                                                                                                                                                                                                                                                                                                                                                                                                                                                                                                                                                                                                                                                                                                                                                                                                                                                                                                                                                                                                                                                                                                                                                                                                                                                                                                                                                                                                                                                                                                                                               </w:t>
      </w:r>
      <w:r>
        <w:rPr>
          <w:rFonts w:hint="eastAsia" w:ascii="仿宋_GB2312" w:hAnsi="仿宋" w:eastAsia="仿宋_GB2312"/>
          <w:color w:val="000000"/>
          <w:sz w:val="32"/>
          <w:szCs w:val="32"/>
        </w:rPr>
        <w:t xml:space="preserve">                                                                                                                                                  书、展板、录像片、宣传册、网站或网页等多种手段，采用讲座、培训、竞赛、表演、游戏、咨询等多种方式，积极开展社会性、群众性、经常性科普活动。 </w:t>
      </w:r>
    </w:p>
    <w:p>
      <w:pPr>
        <w:autoSpaceDE w:val="0"/>
        <w:snapToGrid w:val="0"/>
        <w:spacing w:line="560" w:lineRule="exact"/>
        <w:ind w:firstLine="643" w:firstLineChars="200"/>
        <w:rPr>
          <w:rFonts w:hint="eastAsia" w:ascii="仿宋_GB2312" w:hAnsi="仿宋" w:eastAsia="仿宋_GB2312"/>
          <w:color w:val="000000"/>
          <w:sz w:val="32"/>
          <w:szCs w:val="32"/>
        </w:rPr>
      </w:pPr>
      <w:r>
        <w:rPr>
          <w:rFonts w:hint="eastAsia" w:ascii="仿宋_GB2312" w:hAnsi="宋体" w:eastAsia="仿宋_GB2312" w:cs="宋体"/>
          <w:b/>
          <w:color w:val="000000"/>
          <w:kern w:val="0"/>
          <w:sz w:val="32"/>
          <w:szCs w:val="32"/>
        </w:rPr>
        <w:t>第十二条</w:t>
      </w:r>
      <w:r>
        <w:rPr>
          <w:rFonts w:hint="eastAsia" w:ascii="仿宋_GB2312" w:hAnsi="宋体" w:eastAsia="仿宋_GB2312" w:cs="宋体"/>
          <w:color w:val="000000"/>
          <w:kern w:val="0"/>
          <w:sz w:val="32"/>
          <w:szCs w:val="32"/>
        </w:rPr>
        <w:t xml:space="preserve">  </w:t>
      </w:r>
      <w:r>
        <w:rPr>
          <w:rFonts w:hint="eastAsia" w:ascii="仿宋_GB2312" w:hAnsi="仿宋" w:eastAsia="仿宋_GB2312"/>
          <w:color w:val="000000"/>
          <w:sz w:val="32"/>
          <w:szCs w:val="32"/>
        </w:rPr>
        <w:t xml:space="preserve">科普教育基地应加强与当地社区、乡村、学校、机关、事业、企业、科技团体等组织的联系，加强与新闻媒体的合作，积极争取社会各方面的支持，共同开展和推进科普工作。 </w:t>
      </w:r>
    </w:p>
    <w:p>
      <w:pPr>
        <w:autoSpaceDE w:val="0"/>
        <w:snapToGrid w:val="0"/>
        <w:spacing w:line="560" w:lineRule="exact"/>
        <w:ind w:firstLine="643" w:firstLineChars="200"/>
        <w:rPr>
          <w:rFonts w:hint="eastAsia" w:ascii="仿宋_GB2312" w:hAnsi="仿宋" w:eastAsia="仿宋_GB2312"/>
          <w:sz w:val="32"/>
          <w:szCs w:val="32"/>
        </w:rPr>
      </w:pPr>
      <w:r>
        <w:rPr>
          <w:rFonts w:hint="eastAsia" w:ascii="仿宋_GB2312" w:hAnsi="宋体" w:eastAsia="仿宋_GB2312" w:cs="宋体"/>
          <w:b/>
          <w:color w:val="000000"/>
          <w:kern w:val="0"/>
          <w:sz w:val="32"/>
          <w:szCs w:val="32"/>
        </w:rPr>
        <w:t>第十三条</w:t>
      </w:r>
      <w:r>
        <w:rPr>
          <w:rFonts w:hint="eastAsia" w:ascii="仿宋_GB2312" w:hAnsi="宋体" w:eastAsia="仿宋_GB2312" w:cs="宋体"/>
          <w:color w:val="000000"/>
          <w:kern w:val="0"/>
          <w:sz w:val="32"/>
          <w:szCs w:val="32"/>
        </w:rPr>
        <w:t xml:space="preserve">  </w:t>
      </w:r>
      <w:r>
        <w:rPr>
          <w:rFonts w:hint="eastAsia" w:ascii="仿宋_GB2312" w:hAnsi="仿宋" w:eastAsia="仿宋_GB2312"/>
          <w:color w:val="000000"/>
          <w:sz w:val="32"/>
          <w:szCs w:val="32"/>
        </w:rPr>
        <w:t>科普教育基地应积极参加全国、全省、全市性的科普活动。结合全国科技工作者日、科普日、防</w:t>
      </w:r>
      <w:r>
        <w:rPr>
          <w:rFonts w:hint="eastAsia" w:ascii="仿宋_GB2312" w:hAnsi="仿宋" w:eastAsia="仿宋_GB2312"/>
          <w:sz w:val="32"/>
          <w:szCs w:val="32"/>
        </w:rPr>
        <w:t>灾减灾日、文化科技卫生“三下乡”、市青少年科普活动周等主题，在活动期间对公众免费或优惠开放</w:t>
      </w:r>
      <w:r>
        <w:rPr>
          <w:rFonts w:hint="eastAsia" w:ascii="仿宋_GB2312" w:hAnsi="宋体" w:eastAsia="仿宋_GB2312" w:cs="宋体"/>
          <w:kern w:val="0"/>
          <w:sz w:val="32"/>
          <w:szCs w:val="32"/>
        </w:rPr>
        <w:t>，并</w:t>
      </w:r>
      <w:r>
        <w:rPr>
          <w:rFonts w:hint="eastAsia" w:ascii="仿宋_GB2312" w:hAnsi="仿宋" w:eastAsia="仿宋_GB2312"/>
          <w:sz w:val="32"/>
          <w:szCs w:val="32"/>
        </w:rPr>
        <w:t>组织开展线上线下科普活动。</w:t>
      </w:r>
    </w:p>
    <w:p>
      <w:pPr>
        <w:autoSpaceDE w:val="0"/>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第十四条</w:t>
      </w:r>
      <w:r>
        <w:rPr>
          <w:rFonts w:hint="eastAsia" w:ascii="仿宋_GB2312" w:hAnsi="宋体" w:eastAsia="仿宋_GB2312" w:cs="宋体"/>
          <w:kern w:val="0"/>
          <w:sz w:val="32"/>
          <w:szCs w:val="32"/>
        </w:rPr>
        <w:t xml:space="preserve">  科普教育基地应加强对科普工作的总结、研究和宣传工作。</w:t>
      </w:r>
    </w:p>
    <w:p>
      <w:pPr>
        <w:autoSpaceDE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宋体" w:eastAsia="仿宋_GB2312" w:cs="宋体"/>
          <w:b/>
          <w:kern w:val="0"/>
          <w:sz w:val="32"/>
          <w:szCs w:val="32"/>
        </w:rPr>
        <w:t>第十五条</w:t>
      </w:r>
      <w:r>
        <w:rPr>
          <w:rFonts w:hint="eastAsia" w:ascii="仿宋_GB2312" w:hAnsi="宋体" w:eastAsia="仿宋_GB2312" w:cs="宋体"/>
          <w:kern w:val="0"/>
          <w:sz w:val="32"/>
          <w:szCs w:val="32"/>
        </w:rPr>
        <w:t xml:space="preserve">  </w:t>
      </w:r>
      <w:r>
        <w:rPr>
          <w:rFonts w:hint="eastAsia" w:ascii="仿宋_GB2312" w:hAnsi="仿宋" w:eastAsia="仿宋_GB2312"/>
          <w:sz w:val="32"/>
          <w:szCs w:val="32"/>
        </w:rPr>
        <w:t>科普教育基地要设立联络组或联络员，组织实施相关的工作，及时反馈和沟通科普活动工作情况，并接受所在镇（街）科协</w:t>
      </w:r>
      <w:r>
        <w:rPr>
          <w:rFonts w:hint="eastAsia" w:ascii="仿宋_GB2312" w:hAnsi="仿宋" w:eastAsia="仿宋_GB2312"/>
          <w:sz w:val="32"/>
          <w:szCs w:val="32"/>
          <w:lang w:eastAsia="zh-CN"/>
        </w:rPr>
        <w:t>和</w:t>
      </w:r>
      <w:r>
        <w:rPr>
          <w:rFonts w:hint="eastAsia" w:ascii="仿宋_GB2312" w:hAnsi="仿宋" w:eastAsia="仿宋_GB2312"/>
          <w:sz w:val="32"/>
          <w:szCs w:val="32"/>
        </w:rPr>
        <w:t>市科协的</w:t>
      </w:r>
      <w:r>
        <w:rPr>
          <w:rFonts w:hint="eastAsia" w:ascii="仿宋_GB2312" w:hAnsi="仿宋" w:eastAsia="仿宋_GB2312"/>
          <w:sz w:val="32"/>
          <w:szCs w:val="32"/>
          <w:lang w:eastAsia="zh-CN"/>
        </w:rPr>
        <w:t>业务</w:t>
      </w:r>
      <w:r>
        <w:rPr>
          <w:rFonts w:hint="eastAsia" w:ascii="仿宋_GB2312" w:hAnsi="仿宋" w:eastAsia="仿宋_GB2312"/>
          <w:sz w:val="32"/>
          <w:szCs w:val="32"/>
        </w:rPr>
        <w:t xml:space="preserve">指导。 </w:t>
      </w:r>
    </w:p>
    <w:p>
      <w:pPr>
        <w:autoSpaceDE w:val="0"/>
        <w:snapToGrid w:val="0"/>
        <w:spacing w:line="560" w:lineRule="exact"/>
        <w:rPr>
          <w:rFonts w:hint="eastAsia" w:ascii="仿宋_GB2312" w:hAnsi="仿宋" w:eastAsia="仿宋_GB2312"/>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第十六条</w:t>
      </w:r>
      <w:r>
        <w:rPr>
          <w:rFonts w:hint="eastAsia" w:ascii="仿宋_GB2312" w:hAnsi="宋体" w:eastAsia="仿宋_GB2312" w:cs="宋体"/>
          <w:kern w:val="0"/>
          <w:sz w:val="32"/>
          <w:szCs w:val="32"/>
        </w:rPr>
        <w:t xml:space="preserve">  </w:t>
      </w:r>
      <w:r>
        <w:rPr>
          <w:rFonts w:hint="eastAsia" w:ascii="仿宋_GB2312" w:hAnsi="仿宋" w:eastAsia="仿宋_GB2312"/>
          <w:sz w:val="32"/>
          <w:szCs w:val="32"/>
        </w:rPr>
        <w:t>科普教育基地应加大投入力度，培育、建立科普工作志愿者队伍，创新科普资源环境条件，利用多种方式发动公民参与科普活动。</w:t>
      </w:r>
    </w:p>
    <w:p>
      <w:pPr>
        <w:widowControl/>
        <w:spacing w:line="560" w:lineRule="exact"/>
        <w:jc w:val="center"/>
        <w:rPr>
          <w:rFonts w:hint="eastAsia" w:ascii="仿宋_GB2312" w:hAnsi="宋体" w:eastAsia="仿宋_GB2312" w:cs="宋体"/>
          <w:bCs/>
          <w:kern w:val="0"/>
          <w:sz w:val="32"/>
          <w:szCs w:val="32"/>
        </w:rPr>
      </w:pPr>
    </w:p>
    <w:p>
      <w:pPr>
        <w:widowControl/>
        <w:spacing w:line="560" w:lineRule="exact"/>
        <w:jc w:val="center"/>
        <w:rPr>
          <w:rFonts w:hint="eastAsia" w:ascii="黑体" w:hAnsi="黑体" w:eastAsia="黑体" w:cs="宋体"/>
          <w:b/>
          <w:kern w:val="0"/>
          <w:sz w:val="32"/>
          <w:szCs w:val="32"/>
        </w:rPr>
      </w:pPr>
      <w:r>
        <w:rPr>
          <w:rFonts w:hint="eastAsia" w:ascii="黑体" w:hAnsi="黑体" w:eastAsia="黑体" w:cs="宋体"/>
          <w:b/>
          <w:kern w:val="0"/>
          <w:sz w:val="32"/>
          <w:szCs w:val="32"/>
        </w:rPr>
        <w:t>第五章</w:t>
      </w:r>
      <w:r>
        <w:rPr>
          <w:rFonts w:hint="eastAsia" w:ascii="黑体" w:hAnsi="宋体" w:eastAsia="黑体" w:cs="宋体"/>
          <w:b/>
          <w:kern w:val="0"/>
          <w:sz w:val="32"/>
          <w:szCs w:val="32"/>
        </w:rPr>
        <w:t> </w:t>
      </w:r>
      <w:r>
        <w:rPr>
          <w:rFonts w:hint="eastAsia" w:ascii="黑体" w:hAnsi="黑体" w:eastAsia="黑体" w:cs="宋体"/>
          <w:b/>
          <w:kern w:val="0"/>
          <w:sz w:val="32"/>
          <w:szCs w:val="32"/>
        </w:rPr>
        <w:t xml:space="preserve"> 科普教育基地评估与撤销</w:t>
      </w:r>
    </w:p>
    <w:p>
      <w:pPr>
        <w:widowControl/>
        <w:spacing w:line="560" w:lineRule="exact"/>
        <w:ind w:firstLine="66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第十七条</w:t>
      </w:r>
      <w:r>
        <w:rPr>
          <w:rFonts w:hint="eastAsia" w:ascii="仿宋_GB2312" w:hAnsi="宋体" w:eastAsia="仿宋_GB2312" w:cs="宋体"/>
          <w:kern w:val="0"/>
          <w:sz w:val="32"/>
          <w:szCs w:val="32"/>
        </w:rPr>
        <w:t xml:space="preserve">  市科协每年对科普教育基地进行工作抽查，总结经验，宣传推介。科普教育基地应建立</w:t>
      </w:r>
      <w:r>
        <w:rPr>
          <w:rFonts w:hint="eastAsia" w:ascii="仿宋_GB2312" w:hAnsi="宋体" w:eastAsia="仿宋_GB2312" w:cs="宋体"/>
          <w:kern w:val="0"/>
          <w:sz w:val="32"/>
          <w:szCs w:val="32"/>
          <w:lang w:eastAsia="zh-CN"/>
        </w:rPr>
        <w:t>开展科普活动的</w:t>
      </w:r>
      <w:r>
        <w:rPr>
          <w:rFonts w:hint="eastAsia" w:ascii="仿宋_GB2312" w:hAnsi="宋体" w:eastAsia="仿宋_GB2312" w:cs="宋体"/>
          <w:kern w:val="0"/>
          <w:sz w:val="32"/>
          <w:szCs w:val="32"/>
        </w:rPr>
        <w:t xml:space="preserve">文字、照片、录像和有关统计数据等档案资料。 </w:t>
      </w:r>
    </w:p>
    <w:p>
      <w:pPr>
        <w:widowControl/>
        <w:spacing w:line="560" w:lineRule="exact"/>
        <w:ind w:firstLine="66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第十八条</w:t>
      </w:r>
      <w:r>
        <w:rPr>
          <w:rFonts w:hint="eastAsia" w:ascii="仿宋_GB2312" w:hAnsi="宋体" w:eastAsia="仿宋_GB2312" w:cs="宋体"/>
          <w:kern w:val="0"/>
          <w:sz w:val="32"/>
          <w:szCs w:val="32"/>
        </w:rPr>
        <w:t xml:space="preserve">  市科协维护科普教育基地所在单位开展科普工作的合法权益，为科普教育基地开展科普活动创造条件，对科普教育基地的科普项目择优进行经费扶持。</w:t>
      </w:r>
    </w:p>
    <w:p>
      <w:pPr>
        <w:widowControl/>
        <w:spacing w:line="560" w:lineRule="exact"/>
        <w:ind w:firstLine="660"/>
        <w:rPr>
          <w:rFonts w:hint="eastAsia" w:ascii="仿宋_GB2312" w:hAnsi="仿宋" w:eastAsia="仿宋_GB2312"/>
          <w:sz w:val="32"/>
          <w:szCs w:val="32"/>
        </w:rPr>
      </w:pPr>
      <w:r>
        <w:rPr>
          <w:rFonts w:hint="eastAsia" w:ascii="仿宋_GB2312" w:hAnsi="宋体" w:eastAsia="仿宋_GB2312" w:cs="宋体"/>
          <w:b/>
          <w:kern w:val="0"/>
          <w:sz w:val="32"/>
          <w:szCs w:val="32"/>
        </w:rPr>
        <w:t>第十九条</w:t>
      </w:r>
      <w:r>
        <w:rPr>
          <w:rFonts w:hint="eastAsia" w:ascii="仿宋_GB2312" w:hAnsi="宋体" w:eastAsia="仿宋_GB2312" w:cs="宋体"/>
          <w:kern w:val="0"/>
          <w:sz w:val="32"/>
          <w:szCs w:val="32"/>
        </w:rPr>
        <w:t xml:space="preserve">  </w:t>
      </w:r>
      <w:r>
        <w:rPr>
          <w:rFonts w:hint="eastAsia" w:ascii="仿宋_GB2312" w:hAnsi="仿宋" w:eastAsia="仿宋_GB2312"/>
          <w:sz w:val="32"/>
          <w:szCs w:val="32"/>
        </w:rPr>
        <w:t>科普教育基地认定有效期为5年，有效期满后参加复核，市科协通过查阅科普工作总结和现场抽查的方式，对科普教育基地开展科普工作的情况进行复核。复核合格的，继续保留科普教育基地称号。复核后发现不能很好发挥科普教育基地作用或存在其他不完全符合科普教育基地条件的，责令限期整改，限期整改后经实地考核合格的，继续保留科普教育基地称号。</w:t>
      </w:r>
    </w:p>
    <w:p>
      <w:pPr>
        <w:widowControl/>
        <w:spacing w:line="560" w:lineRule="exact"/>
        <w:ind w:firstLine="66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第二十条</w:t>
      </w:r>
      <w:r>
        <w:rPr>
          <w:rFonts w:hint="eastAsia" w:ascii="仿宋_GB2312" w:hAnsi="宋体" w:eastAsia="仿宋_GB2312" w:cs="宋体"/>
          <w:kern w:val="0"/>
          <w:sz w:val="32"/>
          <w:szCs w:val="32"/>
        </w:rPr>
        <w:t xml:space="preserve">  科普教育基地有下列情况之一的，撤销“中山市科普教育基地”称号：</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（一）有严重违法乱纪行为的；</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（二）有宣传邪教、封建迷信以及反科学、伪科学活动的；</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（三）有损害公众利益的行为，经指出仍不整改的；</w:t>
      </w:r>
    </w:p>
    <w:p>
      <w:pPr>
        <w:widowControl/>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（四）不接受</w:t>
      </w:r>
      <w:r>
        <w:rPr>
          <w:rFonts w:hint="eastAsia" w:ascii="仿宋_GB2312" w:hAnsi="宋体" w:eastAsia="仿宋_GB2312" w:cs="宋体"/>
          <w:kern w:val="0"/>
          <w:sz w:val="32"/>
          <w:szCs w:val="32"/>
          <w:lang w:eastAsia="zh-CN"/>
        </w:rPr>
        <w:t>镇（街）科协和</w:t>
      </w:r>
      <w:r>
        <w:rPr>
          <w:rFonts w:hint="eastAsia" w:ascii="仿宋_GB2312" w:hAnsi="宋体" w:eastAsia="仿宋_GB2312" w:cs="宋体"/>
          <w:kern w:val="0"/>
          <w:sz w:val="32"/>
          <w:szCs w:val="32"/>
        </w:rPr>
        <w:t>市科协的业务指导和科普任务的；</w:t>
      </w:r>
    </w:p>
    <w:p>
      <w:pPr>
        <w:autoSpaceDE w:val="0"/>
        <w:snapToGrid w:val="0"/>
        <w:spacing w:line="560" w:lineRule="exact"/>
        <w:ind w:firstLine="640" w:firstLineChars="200"/>
        <w:rPr>
          <w:rFonts w:hint="eastAsia" w:ascii="仿宋_GB2312" w:hAnsi="仿宋" w:eastAsia="仿宋_GB2312"/>
          <w:sz w:val="32"/>
          <w:szCs w:val="32"/>
        </w:rPr>
      </w:pPr>
      <w:r>
        <w:rPr>
          <w:rFonts w:hint="eastAsia" w:ascii="仿宋_GB2312" w:hAnsi="宋体" w:eastAsia="仿宋_GB2312" w:cs="宋体"/>
          <w:kern w:val="0"/>
          <w:sz w:val="32"/>
          <w:szCs w:val="32"/>
        </w:rPr>
        <w:t>（五）</w:t>
      </w:r>
      <w:r>
        <w:rPr>
          <w:rFonts w:hint="eastAsia" w:ascii="仿宋_GB2312" w:hAnsi="仿宋" w:eastAsia="仿宋_GB2312"/>
          <w:sz w:val="32"/>
          <w:szCs w:val="32"/>
        </w:rPr>
        <w:t>不参加科普教育基地复核，或复核不合格的，或复核限期整改后仍不合格的；</w:t>
      </w:r>
    </w:p>
    <w:p>
      <w:pPr>
        <w:widowControl/>
        <w:spacing w:line="560" w:lineRule="exact"/>
        <w:ind w:firstLine="474" w:firstLineChars="150"/>
        <w:rPr>
          <w:rFonts w:hint="eastAsia" w:ascii="仿宋_GB2312" w:hAnsi="宋体" w:eastAsia="仿宋_GB2312" w:cs="宋体"/>
          <w:kern w:val="0"/>
          <w:sz w:val="32"/>
          <w:szCs w:val="32"/>
        </w:rPr>
      </w:pPr>
      <w:r>
        <w:rPr>
          <w:rFonts w:hint="eastAsia" w:ascii="仿宋_GB2312" w:hAnsi="仿宋" w:eastAsia="仿宋_GB2312"/>
          <w:spacing w:val="-2"/>
          <w:sz w:val="32"/>
          <w:szCs w:val="32"/>
        </w:rPr>
        <w:t xml:space="preserve"> （六）科普功能已经丧失</w:t>
      </w:r>
      <w:r>
        <w:rPr>
          <w:rFonts w:hint="eastAsia" w:ascii="仿宋_GB2312" w:hAnsi="仿宋" w:eastAsia="仿宋_GB2312"/>
          <w:spacing w:val="-2"/>
          <w:sz w:val="32"/>
          <w:szCs w:val="32"/>
          <w:lang w:eastAsia="zh-CN"/>
        </w:rPr>
        <w:t>的；</w:t>
      </w:r>
    </w:p>
    <w:p>
      <w:pPr>
        <w:widowControl/>
        <w:numPr>
          <w:ilvl w:val="0"/>
          <w:numId w:val="0"/>
        </w:num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（七）</w:t>
      </w:r>
      <w:r>
        <w:rPr>
          <w:rFonts w:hint="eastAsia" w:ascii="仿宋_GB2312" w:hAnsi="宋体" w:eastAsia="仿宋_GB2312" w:cs="宋体"/>
          <w:kern w:val="0"/>
          <w:sz w:val="32"/>
          <w:szCs w:val="32"/>
        </w:rPr>
        <w:t>一年内未能开展科普活动</w:t>
      </w:r>
      <w:r>
        <w:rPr>
          <w:rFonts w:hint="eastAsia" w:ascii="仿宋_GB2312" w:hAnsi="宋体" w:eastAsia="仿宋_GB2312" w:cs="宋体"/>
          <w:kern w:val="0"/>
          <w:sz w:val="32"/>
          <w:szCs w:val="32"/>
          <w:lang w:eastAsia="zh-CN"/>
        </w:rPr>
        <w:t>；</w:t>
      </w:r>
    </w:p>
    <w:p>
      <w:pPr>
        <w:widowControl/>
        <w:numPr>
          <w:ilvl w:val="0"/>
          <w:numId w:val="0"/>
        </w:numPr>
        <w:spacing w:line="560" w:lineRule="exact"/>
        <w:ind w:firstLine="632" w:firstLineChars="200"/>
        <w:rPr>
          <w:rFonts w:hint="eastAsia" w:ascii="仿宋_GB2312" w:hAnsi="宋体" w:eastAsia="仿宋_GB2312" w:cs="宋体"/>
          <w:kern w:val="0"/>
          <w:sz w:val="32"/>
          <w:szCs w:val="32"/>
          <w:lang w:eastAsia="zh-CN"/>
        </w:rPr>
      </w:pPr>
      <w:r>
        <w:rPr>
          <w:rFonts w:hint="eastAsia" w:ascii="仿宋_GB2312" w:hAnsi="仿宋" w:eastAsia="仿宋_GB2312"/>
          <w:spacing w:val="-2"/>
          <w:sz w:val="32"/>
          <w:szCs w:val="32"/>
          <w:lang w:eastAsia="zh-CN"/>
        </w:rPr>
        <w:t>（八）存在其他</w:t>
      </w:r>
      <w:r>
        <w:rPr>
          <w:rFonts w:hint="eastAsia" w:ascii="仿宋_GB2312" w:hAnsi="仿宋" w:eastAsia="仿宋_GB2312"/>
          <w:spacing w:val="-2"/>
          <w:sz w:val="32"/>
          <w:szCs w:val="32"/>
        </w:rPr>
        <w:t>不符合科普教育基地认定条件</w:t>
      </w:r>
      <w:r>
        <w:rPr>
          <w:rFonts w:hint="eastAsia" w:ascii="仿宋_GB2312" w:hAnsi="仿宋" w:eastAsia="仿宋_GB2312"/>
          <w:spacing w:val="-2"/>
          <w:sz w:val="32"/>
          <w:szCs w:val="32"/>
          <w:lang w:eastAsia="zh-CN"/>
        </w:rPr>
        <w:t>情形</w:t>
      </w:r>
      <w:r>
        <w:rPr>
          <w:rFonts w:hint="eastAsia" w:ascii="仿宋_GB2312" w:hAnsi="仿宋" w:eastAsia="仿宋_GB2312"/>
          <w:spacing w:val="-2"/>
          <w:sz w:val="32"/>
          <w:szCs w:val="32"/>
        </w:rPr>
        <w:t>的</w:t>
      </w:r>
      <w:r>
        <w:rPr>
          <w:rFonts w:hint="eastAsia" w:ascii="仿宋_GB2312" w:hAnsi="仿宋" w:eastAsia="仿宋_GB2312"/>
          <w:spacing w:val="-2"/>
          <w:sz w:val="32"/>
          <w:szCs w:val="32"/>
          <w:lang w:eastAsia="zh-CN"/>
        </w:rPr>
        <w:t>。</w:t>
      </w:r>
    </w:p>
    <w:p>
      <w:pPr>
        <w:widowControl/>
        <w:spacing w:line="560" w:lineRule="exact"/>
        <w:ind w:firstLine="630"/>
        <w:rPr>
          <w:rFonts w:hint="eastAsia" w:ascii="仿宋_GB2312" w:hAnsi="宋体" w:eastAsia="仿宋_GB2312" w:cs="宋体"/>
          <w:kern w:val="0"/>
          <w:sz w:val="32"/>
          <w:szCs w:val="32"/>
        </w:rPr>
      </w:pPr>
    </w:p>
    <w:p>
      <w:pPr>
        <w:widowControl/>
        <w:spacing w:line="560" w:lineRule="exact"/>
        <w:ind w:firstLine="630"/>
        <w:rPr>
          <w:rFonts w:hint="eastAsia" w:ascii="仿宋_GB2312" w:hAnsi="宋体" w:eastAsia="仿宋_GB2312" w:cs="宋体"/>
          <w:kern w:val="0"/>
          <w:sz w:val="32"/>
          <w:szCs w:val="32"/>
        </w:rPr>
      </w:pPr>
    </w:p>
    <w:p>
      <w:pPr>
        <w:widowControl/>
        <w:spacing w:line="560" w:lineRule="exact"/>
        <w:jc w:val="center"/>
        <w:rPr>
          <w:rFonts w:hint="eastAsia" w:ascii="黑体" w:hAnsi="黑体" w:eastAsia="黑体" w:cs="宋体"/>
          <w:b/>
          <w:kern w:val="0"/>
          <w:sz w:val="32"/>
          <w:szCs w:val="32"/>
        </w:rPr>
      </w:pPr>
      <w:r>
        <w:rPr>
          <w:rFonts w:hint="eastAsia" w:ascii="黑体" w:hAnsi="黑体" w:eastAsia="黑体" w:cs="宋体"/>
          <w:b/>
          <w:kern w:val="0"/>
          <w:sz w:val="32"/>
          <w:szCs w:val="32"/>
        </w:rPr>
        <w:t>第六章</w:t>
      </w:r>
      <w:r>
        <w:rPr>
          <w:rFonts w:hint="eastAsia" w:ascii="黑体" w:hAnsi="宋体" w:eastAsia="黑体" w:cs="宋体"/>
          <w:b/>
          <w:kern w:val="0"/>
          <w:sz w:val="32"/>
          <w:szCs w:val="32"/>
        </w:rPr>
        <w:t> </w:t>
      </w:r>
      <w:r>
        <w:rPr>
          <w:rFonts w:hint="eastAsia" w:ascii="黑体" w:hAnsi="黑体" w:eastAsia="黑体" w:cs="宋体"/>
          <w:b/>
          <w:kern w:val="0"/>
          <w:sz w:val="32"/>
          <w:szCs w:val="32"/>
        </w:rPr>
        <w:t xml:space="preserve"> 附则</w:t>
      </w:r>
    </w:p>
    <w:p>
      <w:pPr>
        <w:widowControl/>
        <w:spacing w:line="560" w:lineRule="exact"/>
        <w:ind w:firstLine="645"/>
        <w:rPr>
          <w:rFonts w:hint="eastAsia" w:ascii="仿宋_GB2312" w:hAnsi="仿宋" w:eastAsia="仿宋_GB2312"/>
          <w:sz w:val="32"/>
          <w:szCs w:val="32"/>
        </w:rPr>
      </w:pPr>
      <w:r>
        <w:rPr>
          <w:rFonts w:hint="eastAsia" w:ascii="仿宋_GB2312" w:hAnsi="宋体" w:eastAsia="仿宋_GB2312" w:cs="宋体"/>
          <w:b/>
          <w:kern w:val="0"/>
          <w:sz w:val="32"/>
          <w:szCs w:val="32"/>
        </w:rPr>
        <w:t>第二十一条</w:t>
      </w:r>
      <w:r>
        <w:rPr>
          <w:rFonts w:hint="eastAsia" w:ascii="仿宋_GB2312" w:hAnsi="宋体" w:eastAsia="仿宋_GB2312" w:cs="宋体"/>
          <w:kern w:val="0"/>
          <w:sz w:val="32"/>
          <w:szCs w:val="32"/>
        </w:rPr>
        <w:t xml:space="preserve">  </w:t>
      </w:r>
      <w:r>
        <w:rPr>
          <w:rFonts w:hint="eastAsia" w:ascii="仿宋_GB2312" w:hAnsi="仿宋" w:eastAsia="仿宋_GB2312"/>
          <w:sz w:val="32"/>
          <w:szCs w:val="32"/>
        </w:rPr>
        <w:t>本办法自发布之日起施行。</w:t>
      </w:r>
    </w:p>
    <w:p>
      <w:pPr>
        <w:widowControl/>
        <w:spacing w:line="560" w:lineRule="exact"/>
        <w:ind w:firstLine="645"/>
        <w:rPr>
          <w:rFonts w:hint="eastAsia" w:ascii="仿宋_GB2312" w:hAnsi="仿宋" w:eastAsia="仿宋_GB2312"/>
          <w:sz w:val="32"/>
          <w:szCs w:val="32"/>
        </w:rPr>
      </w:pPr>
      <w:r>
        <w:rPr>
          <w:rFonts w:hint="eastAsia" w:ascii="仿宋_GB2312" w:hAnsi="宋体" w:eastAsia="仿宋_GB2312" w:cs="宋体"/>
          <w:b/>
          <w:kern w:val="0"/>
          <w:sz w:val="32"/>
          <w:szCs w:val="32"/>
        </w:rPr>
        <w:t>第二十二条</w:t>
      </w:r>
      <w:r>
        <w:rPr>
          <w:rFonts w:hint="eastAsia" w:ascii="仿宋_GB2312" w:hAnsi="宋体" w:eastAsia="仿宋_GB2312" w:cs="宋体"/>
          <w:kern w:val="0"/>
          <w:sz w:val="32"/>
          <w:szCs w:val="32"/>
        </w:rPr>
        <w:t xml:space="preserve"> </w:t>
      </w:r>
      <w:r>
        <w:rPr>
          <w:rFonts w:hint="eastAsia" w:ascii="仿宋_GB2312" w:hAnsi="仿宋" w:eastAsia="仿宋_GB2312"/>
          <w:sz w:val="32"/>
          <w:szCs w:val="32"/>
        </w:rPr>
        <w:t>“中山市科普教育基地”牌匾和称号仅代表科普工作成绩和荣誉，不得以任何形式转让或售卖；任何单位和个人不得将“中山市科普教育基地”牌匾和称号用于宣扬反动迷信言论、欺骗误导公众、谋取不当得益或其他违法乱纪行为。</w:t>
      </w:r>
    </w:p>
    <w:p>
      <w:pPr>
        <w:widowControl/>
        <w:spacing w:line="560" w:lineRule="exact"/>
        <w:ind w:firstLine="645"/>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第二十三条</w:t>
      </w:r>
      <w:r>
        <w:rPr>
          <w:rFonts w:hint="eastAsia" w:ascii="仿宋_GB2312" w:hAnsi="宋体" w:eastAsia="仿宋_GB2312" w:cs="宋体"/>
          <w:kern w:val="0"/>
          <w:sz w:val="32"/>
          <w:szCs w:val="32"/>
        </w:rPr>
        <w:t xml:space="preserve">  本办法解释权属市科协。</w:t>
      </w:r>
    </w:p>
    <w:p>
      <w:pPr>
        <w:widowControl/>
        <w:spacing w:line="560" w:lineRule="exact"/>
        <w:rPr>
          <w:rFonts w:hint="eastAsia" w:ascii="仿宋_GB2312" w:hAnsi="宋体" w:eastAsia="仿宋_GB2312" w:cs="宋体"/>
          <w:kern w:val="0"/>
          <w:sz w:val="32"/>
          <w:szCs w:val="32"/>
        </w:rPr>
      </w:pPr>
    </w:p>
    <w:p>
      <w:pPr>
        <w:widowControl/>
        <w:spacing w:line="560" w:lineRule="exact"/>
        <w:rPr>
          <w:rFonts w:hint="eastAsia" w:ascii="仿宋_GB2312" w:hAnsi="宋体" w:eastAsia="仿宋_GB2312" w:cs="宋体"/>
          <w:kern w:val="0"/>
          <w:sz w:val="30"/>
          <w:szCs w:val="30"/>
        </w:rPr>
      </w:pPr>
    </w:p>
    <w:p>
      <w:pPr>
        <w:widowControl/>
        <w:autoSpaceDE w:val="0"/>
        <w:snapToGrid w:val="0"/>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附：1.中山市科普教育基地</w:t>
      </w:r>
      <w:r>
        <w:rPr>
          <w:rFonts w:hint="eastAsia" w:ascii="仿宋_GB2312" w:hAnsi="仿宋" w:eastAsia="仿宋_GB2312"/>
          <w:color w:val="000000"/>
          <w:sz w:val="32"/>
          <w:szCs w:val="32"/>
          <w:lang w:eastAsia="zh-CN"/>
        </w:rPr>
        <w:t>申报</w:t>
      </w:r>
      <w:r>
        <w:rPr>
          <w:rFonts w:hint="eastAsia" w:ascii="仿宋_GB2312" w:hAnsi="仿宋" w:eastAsia="仿宋_GB2312"/>
          <w:color w:val="000000"/>
          <w:sz w:val="32"/>
          <w:szCs w:val="32"/>
        </w:rPr>
        <w:t>表</w:t>
      </w:r>
    </w:p>
    <w:p>
      <w:pPr>
        <w:widowControl/>
        <w:autoSpaceDE w:val="0"/>
        <w:snapToGrid w:val="0"/>
        <w:spacing w:line="560" w:lineRule="exact"/>
        <w:ind w:firstLine="1280" w:firstLineChars="400"/>
        <w:rPr>
          <w:rFonts w:hint="eastAsia" w:ascii="仿宋_GB2312" w:hAnsi="仿宋" w:eastAsia="仿宋_GB2312"/>
          <w:color w:val="000000"/>
          <w:sz w:val="32"/>
          <w:szCs w:val="32"/>
        </w:rPr>
      </w:pPr>
      <w:r>
        <w:rPr>
          <w:rFonts w:hint="eastAsia" w:ascii="仿宋_GB2312" w:hAnsi="仿宋" w:eastAsia="仿宋_GB2312"/>
          <w:color w:val="000000"/>
          <w:sz w:val="32"/>
          <w:szCs w:val="32"/>
        </w:rPr>
        <w:t>2.中山市科普教育基地</w:t>
      </w:r>
      <w:r>
        <w:rPr>
          <w:rFonts w:hint="eastAsia" w:ascii="仿宋_GB2312" w:hAnsi="仿宋" w:eastAsia="仿宋_GB2312"/>
          <w:color w:val="000000"/>
          <w:sz w:val="32"/>
          <w:szCs w:val="32"/>
          <w:lang w:eastAsia="zh-CN"/>
        </w:rPr>
        <w:t>测评</w:t>
      </w:r>
      <w:r>
        <w:rPr>
          <w:rFonts w:hint="eastAsia" w:ascii="仿宋_GB2312" w:hAnsi="仿宋" w:eastAsia="仿宋_GB2312"/>
          <w:color w:val="000000"/>
          <w:sz w:val="32"/>
          <w:szCs w:val="32"/>
        </w:rPr>
        <w:t>表</w:t>
      </w:r>
    </w:p>
    <w:p>
      <w:pPr>
        <w:widowControl/>
        <w:spacing w:line="480" w:lineRule="exact"/>
        <w:rPr>
          <w:rFonts w:hint="eastAsia" w:ascii="仿宋_GB2312" w:hAnsi="宋体" w:eastAsia="仿宋_GB2312" w:cs="宋体"/>
          <w:kern w:val="0"/>
          <w:sz w:val="30"/>
          <w:szCs w:val="30"/>
        </w:rPr>
      </w:pPr>
    </w:p>
    <w:p>
      <w:pPr>
        <w:widowControl/>
        <w:spacing w:line="480" w:lineRule="exact"/>
        <w:rPr>
          <w:rFonts w:hint="eastAsia" w:ascii="仿宋_GB2312" w:hAnsi="宋体" w:eastAsia="仿宋_GB2312" w:cs="宋体"/>
          <w:kern w:val="0"/>
          <w:sz w:val="30"/>
          <w:szCs w:val="30"/>
        </w:rPr>
      </w:pPr>
    </w:p>
    <w:p>
      <w:pPr>
        <w:widowControl/>
        <w:spacing w:line="480" w:lineRule="exact"/>
        <w:rPr>
          <w:rFonts w:hint="eastAsia" w:ascii="仿宋_GB2312" w:hAnsi="宋体" w:eastAsia="仿宋_GB2312" w:cs="宋体"/>
          <w:kern w:val="0"/>
          <w:sz w:val="30"/>
          <w:szCs w:val="30"/>
        </w:rPr>
      </w:pPr>
    </w:p>
    <w:p>
      <w:pPr>
        <w:widowControl/>
        <w:spacing w:line="480" w:lineRule="exact"/>
        <w:rPr>
          <w:rFonts w:hint="eastAsia" w:ascii="仿宋_GB2312" w:hAnsi="宋体" w:eastAsia="仿宋_GB2312" w:cs="宋体"/>
          <w:kern w:val="0"/>
          <w:sz w:val="30"/>
          <w:szCs w:val="30"/>
        </w:rPr>
      </w:pPr>
    </w:p>
    <w:p>
      <w:pPr>
        <w:widowControl/>
        <w:spacing w:line="480" w:lineRule="exact"/>
        <w:rPr>
          <w:rFonts w:hint="eastAsia" w:ascii="仿宋_GB2312" w:hAnsi="宋体" w:eastAsia="仿宋_GB2312" w:cs="宋体"/>
          <w:kern w:val="0"/>
          <w:sz w:val="30"/>
          <w:szCs w:val="30"/>
        </w:rPr>
      </w:pPr>
    </w:p>
    <w:p>
      <w:pPr>
        <w:widowControl/>
        <w:spacing w:line="480" w:lineRule="exact"/>
        <w:rPr>
          <w:rFonts w:hint="eastAsia" w:ascii="仿宋_GB2312" w:hAnsi="宋体" w:eastAsia="仿宋_GB2312" w:cs="宋体"/>
          <w:kern w:val="0"/>
          <w:sz w:val="30"/>
          <w:szCs w:val="30"/>
        </w:rPr>
      </w:pPr>
    </w:p>
    <w:p>
      <w:pPr>
        <w:widowControl/>
        <w:spacing w:line="480" w:lineRule="exact"/>
        <w:rPr>
          <w:rFonts w:hint="eastAsia" w:ascii="仿宋_GB2312" w:hAnsi="宋体" w:eastAsia="仿宋_GB2312" w:cs="宋体"/>
          <w:kern w:val="0"/>
          <w:sz w:val="30"/>
          <w:szCs w:val="30"/>
        </w:rPr>
      </w:pPr>
    </w:p>
    <w:p>
      <w:pPr>
        <w:widowControl/>
        <w:spacing w:line="340" w:lineRule="exact"/>
        <w:rPr>
          <w:rFonts w:hint="eastAsia" w:ascii="仿宋_GB2312" w:hAnsi="宋体" w:eastAsia="仿宋_GB2312" w:cs="宋体"/>
          <w:kern w:val="0"/>
          <w:sz w:val="30"/>
          <w:szCs w:val="30"/>
        </w:rPr>
      </w:pPr>
    </w:p>
    <w:p>
      <w:pPr>
        <w:widowControl/>
        <w:spacing w:line="340" w:lineRule="exact"/>
        <w:rPr>
          <w:rFonts w:hint="eastAsia" w:ascii="仿宋_GB2312" w:hAnsi="宋体" w:eastAsia="仿宋_GB2312" w:cs="宋体"/>
          <w:kern w:val="0"/>
          <w:sz w:val="30"/>
          <w:szCs w:val="30"/>
        </w:rPr>
      </w:pPr>
    </w:p>
    <w:p>
      <w:pPr>
        <w:widowControl/>
        <w:spacing w:line="340" w:lineRule="exact"/>
        <w:rPr>
          <w:rFonts w:hint="eastAsia" w:ascii="仿宋_GB2312" w:hAnsi="宋体" w:eastAsia="仿宋_GB2312" w:cs="宋体"/>
          <w:kern w:val="0"/>
          <w:sz w:val="30"/>
          <w:szCs w:val="30"/>
        </w:rPr>
      </w:pPr>
    </w:p>
    <w:p>
      <w:pPr>
        <w:widowControl/>
        <w:spacing w:line="340" w:lineRule="exact"/>
        <w:rPr>
          <w:rFonts w:hint="eastAsia" w:ascii="仿宋_GB2312" w:hAnsi="宋体" w:eastAsia="仿宋_GB2312" w:cs="宋体"/>
          <w:kern w:val="0"/>
          <w:sz w:val="30"/>
          <w:szCs w:val="30"/>
        </w:rPr>
      </w:pPr>
    </w:p>
    <w:p>
      <w:pPr>
        <w:widowControl/>
        <w:spacing w:line="340" w:lineRule="exact"/>
        <w:rPr>
          <w:rFonts w:hint="eastAsia" w:ascii="仿宋_GB2312" w:hAnsi="宋体" w:eastAsia="仿宋_GB2312" w:cs="宋体"/>
          <w:kern w:val="0"/>
          <w:sz w:val="30"/>
          <w:szCs w:val="30"/>
        </w:rPr>
      </w:pPr>
    </w:p>
    <w:p>
      <w:pPr>
        <w:widowControl/>
        <w:spacing w:line="340" w:lineRule="exact"/>
        <w:rPr>
          <w:rFonts w:hint="eastAsia" w:ascii="仿宋_GB2312" w:hAnsi="宋体" w:eastAsia="仿宋_GB2312" w:cs="宋体"/>
          <w:kern w:val="0"/>
          <w:sz w:val="30"/>
          <w:szCs w:val="30"/>
        </w:rPr>
      </w:pPr>
    </w:p>
    <w:p>
      <w:pPr>
        <w:widowControl/>
        <w:spacing w:line="340" w:lineRule="exact"/>
        <w:rPr>
          <w:rFonts w:hint="eastAsia" w:ascii="仿宋_GB2312" w:hAnsi="宋体" w:eastAsia="仿宋_GB2312" w:cs="宋体"/>
          <w:kern w:val="0"/>
          <w:sz w:val="30"/>
          <w:szCs w:val="30"/>
        </w:rPr>
      </w:pPr>
    </w:p>
    <w:p>
      <w:pPr>
        <w:widowControl/>
        <w:spacing w:line="340" w:lineRule="exact"/>
        <w:rPr>
          <w:rFonts w:hint="eastAsia" w:ascii="仿宋_GB2312" w:hAnsi="宋体" w:eastAsia="仿宋_GB2312" w:cs="宋体"/>
          <w:kern w:val="0"/>
          <w:sz w:val="30"/>
          <w:szCs w:val="30"/>
        </w:rPr>
      </w:pPr>
    </w:p>
    <w:p>
      <w:pPr>
        <w:snapToGrid w:val="0"/>
        <w:spacing w:line="360" w:lineRule="auto"/>
        <w:jc w:val="center"/>
        <w:rPr>
          <w:rFonts w:hint="eastAsia" w:ascii="宋体" w:hAnsi="宋体"/>
          <w:b/>
          <w:bCs/>
          <w:sz w:val="36"/>
          <w:szCs w:val="36"/>
        </w:rPr>
      </w:pPr>
      <w:r>
        <w:rPr>
          <w:rFonts w:hint="eastAsia" w:ascii="宋体" w:hAnsi="宋体"/>
          <w:b/>
          <w:bCs/>
          <w:sz w:val="36"/>
          <w:szCs w:val="36"/>
        </w:rPr>
        <w:t xml:space="preserve"> </w:t>
      </w:r>
    </w:p>
    <w:p>
      <w:pPr>
        <w:snapToGrid w:val="0"/>
        <w:spacing w:line="36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snapToGrid w:val="0"/>
        <w:spacing w:line="360" w:lineRule="auto"/>
        <w:jc w:val="center"/>
        <w:rPr>
          <w:rFonts w:hint="eastAsia" w:ascii="宋体" w:hAnsi="宋体"/>
          <w:sz w:val="48"/>
          <w:szCs w:val="48"/>
        </w:rPr>
      </w:pPr>
    </w:p>
    <w:p>
      <w:pPr>
        <w:snapToGrid w:val="0"/>
        <w:spacing w:line="360" w:lineRule="auto"/>
        <w:jc w:val="center"/>
        <w:rPr>
          <w:rFonts w:hint="eastAsia" w:ascii="宋体" w:hAnsi="宋体"/>
          <w:sz w:val="48"/>
          <w:szCs w:val="48"/>
        </w:rPr>
      </w:pPr>
    </w:p>
    <w:p>
      <w:pPr>
        <w:snapToGrid w:val="0"/>
        <w:spacing w:line="360" w:lineRule="auto"/>
        <w:jc w:val="center"/>
        <w:rPr>
          <w:rFonts w:hint="eastAsia" w:ascii="宋体" w:hAnsi="宋体"/>
          <w:sz w:val="48"/>
          <w:szCs w:val="48"/>
        </w:rPr>
      </w:pPr>
      <w:r>
        <w:rPr>
          <w:rFonts w:hint="eastAsia" w:ascii="微软简标宋" w:hAnsi="微软简标宋" w:eastAsia="微软简标宋" w:cs="微软简标宋"/>
          <w:sz w:val="48"/>
          <w:szCs w:val="48"/>
        </w:rPr>
        <w:t>中山市科普教育基地申报表</w:t>
      </w:r>
    </w:p>
    <w:p>
      <w:pPr>
        <w:snapToGrid w:val="0"/>
        <w:spacing w:line="360" w:lineRule="auto"/>
        <w:jc w:val="center"/>
        <w:rPr>
          <w:rFonts w:hint="eastAsia" w:ascii="宋体" w:hAnsi="宋体"/>
          <w:b/>
          <w:bCs/>
          <w:sz w:val="30"/>
          <w:szCs w:val="30"/>
        </w:rPr>
      </w:pPr>
      <w:r>
        <w:rPr>
          <w:rFonts w:hint="eastAsia" w:ascii="宋体" w:hAnsi="宋体"/>
          <w:b/>
          <w:bCs/>
          <w:sz w:val="30"/>
          <w:szCs w:val="30"/>
        </w:rPr>
        <w:t xml:space="preserve"> </w:t>
      </w:r>
    </w:p>
    <w:p>
      <w:pPr>
        <w:snapToGrid w:val="0"/>
        <w:spacing w:line="360" w:lineRule="auto"/>
        <w:rPr>
          <w:rFonts w:hint="eastAsia" w:ascii="宋体" w:hAnsi="宋体"/>
          <w:b/>
          <w:bCs/>
          <w:sz w:val="30"/>
          <w:szCs w:val="30"/>
        </w:rPr>
      </w:pPr>
      <w:r>
        <w:rPr>
          <w:rFonts w:hint="eastAsia" w:ascii="宋体" w:hAnsi="宋体"/>
          <w:b/>
          <w:bCs/>
          <w:sz w:val="30"/>
          <w:szCs w:val="30"/>
        </w:rPr>
        <w:t xml:space="preserve">  </w:t>
      </w:r>
    </w:p>
    <w:p>
      <w:pPr>
        <w:snapToGrid w:val="0"/>
        <w:spacing w:line="360" w:lineRule="auto"/>
        <w:jc w:val="center"/>
        <w:rPr>
          <w:rFonts w:hint="eastAsia" w:ascii="宋体" w:hAnsi="宋体"/>
          <w:b/>
          <w:bCs/>
          <w:sz w:val="30"/>
          <w:szCs w:val="30"/>
        </w:rPr>
      </w:pPr>
      <w:r>
        <w:rPr>
          <w:rFonts w:hint="eastAsia" w:ascii="宋体" w:hAnsi="宋体"/>
          <w:b/>
          <w:bCs/>
          <w:sz w:val="30"/>
          <w:szCs w:val="30"/>
        </w:rPr>
        <w:t xml:space="preserve"> </w:t>
      </w:r>
    </w:p>
    <w:p>
      <w:pPr>
        <w:snapToGrid w:val="0"/>
        <w:spacing w:line="480" w:lineRule="auto"/>
        <w:rPr>
          <w:rFonts w:hint="eastAsia" w:ascii="宋体" w:hAnsi="宋体"/>
          <w:sz w:val="30"/>
          <w:szCs w:val="30"/>
          <w:u w:val="single"/>
        </w:rPr>
      </w:pPr>
      <w:r>
        <w:rPr>
          <w:rFonts w:hint="eastAsia" w:ascii="宋体" w:hAnsi="宋体"/>
          <w:sz w:val="30"/>
          <w:szCs w:val="30"/>
        </w:rPr>
        <w:t xml:space="preserve">       申报单位：（盖章）</w:t>
      </w:r>
      <w:r>
        <w:rPr>
          <w:rFonts w:hint="eastAsia" w:ascii="宋体" w:hAnsi="宋体"/>
          <w:sz w:val="30"/>
          <w:szCs w:val="30"/>
          <w:u w:val="single"/>
        </w:rPr>
        <w:t xml:space="preserve">                      </w:t>
      </w:r>
    </w:p>
    <w:p>
      <w:pPr>
        <w:snapToGrid w:val="0"/>
        <w:spacing w:line="480" w:lineRule="auto"/>
        <w:ind w:firstLine="1050" w:firstLineChars="350"/>
        <w:rPr>
          <w:rFonts w:hint="eastAsia" w:ascii="宋体" w:hAnsi="宋体"/>
          <w:sz w:val="30"/>
          <w:szCs w:val="30"/>
          <w:u w:val="single"/>
        </w:rPr>
      </w:pPr>
      <w:r>
        <w:rPr>
          <w:rFonts w:hint="eastAsia" w:ascii="宋体" w:hAnsi="宋体"/>
          <w:sz w:val="30"/>
          <w:szCs w:val="30"/>
        </w:rPr>
        <w:t>推荐单位：（盖章）</w:t>
      </w:r>
      <w:r>
        <w:rPr>
          <w:rFonts w:hint="eastAsia" w:ascii="宋体" w:hAnsi="宋体"/>
          <w:sz w:val="30"/>
          <w:szCs w:val="30"/>
          <w:u w:val="single"/>
        </w:rPr>
        <w:t xml:space="preserve">                      </w:t>
      </w:r>
    </w:p>
    <w:p>
      <w:pPr>
        <w:snapToGrid w:val="0"/>
        <w:spacing w:line="480" w:lineRule="auto"/>
        <w:ind w:firstLine="1050" w:firstLineChars="350"/>
        <w:rPr>
          <w:rFonts w:hint="eastAsia" w:ascii="宋体" w:hAnsi="宋体"/>
          <w:sz w:val="30"/>
          <w:szCs w:val="30"/>
        </w:rPr>
      </w:pPr>
      <w:r>
        <w:rPr>
          <w:rFonts w:hint="eastAsia" w:ascii="宋体" w:hAnsi="宋体"/>
          <w:sz w:val="30"/>
          <w:szCs w:val="30"/>
        </w:rPr>
        <w:t>申报日期：</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p>
      <w:pPr>
        <w:snapToGrid w:val="0"/>
        <w:spacing w:line="480" w:lineRule="auto"/>
        <w:rPr>
          <w:rFonts w:hint="eastAsia" w:ascii="宋体" w:hAnsi="宋体"/>
          <w:sz w:val="30"/>
          <w:szCs w:val="30"/>
        </w:rPr>
      </w:pPr>
      <w:r>
        <w:rPr>
          <w:rFonts w:hint="eastAsia" w:ascii="宋体" w:hAnsi="宋体"/>
          <w:sz w:val="30"/>
          <w:szCs w:val="30"/>
        </w:rPr>
        <w:t xml:space="preserve"> </w:t>
      </w:r>
    </w:p>
    <w:p>
      <w:pPr>
        <w:snapToGrid w:val="0"/>
        <w:spacing w:line="240" w:lineRule="exact"/>
        <w:rPr>
          <w:rFonts w:hint="eastAsia" w:ascii="宋体" w:hAnsi="宋体"/>
          <w:sz w:val="30"/>
          <w:szCs w:val="30"/>
        </w:rPr>
      </w:pPr>
      <w:r>
        <w:rPr>
          <w:rFonts w:hint="eastAsia" w:ascii="宋体" w:hAnsi="宋体"/>
          <w:sz w:val="30"/>
          <w:szCs w:val="30"/>
        </w:rPr>
        <w:t xml:space="preserve"> </w:t>
      </w:r>
    </w:p>
    <w:p>
      <w:pPr>
        <w:snapToGrid w:val="0"/>
        <w:spacing w:line="360" w:lineRule="auto"/>
        <w:rPr>
          <w:rFonts w:hint="eastAsia" w:ascii="仿宋_GB2312" w:hAnsi="宋体" w:eastAsia="仿宋_GB2312"/>
          <w:sz w:val="30"/>
          <w:szCs w:val="30"/>
        </w:rPr>
      </w:pPr>
      <w:r>
        <w:rPr>
          <w:rFonts w:hint="eastAsia" w:ascii="仿宋_GB2312" w:hAnsi="宋体" w:eastAsia="仿宋_GB2312"/>
          <w:sz w:val="30"/>
          <w:szCs w:val="30"/>
        </w:rPr>
        <w:t xml:space="preserve"> </w:t>
      </w:r>
    </w:p>
    <w:p>
      <w:pPr>
        <w:snapToGrid w:val="0"/>
        <w:spacing w:line="360" w:lineRule="auto"/>
        <w:rPr>
          <w:rFonts w:hint="eastAsia" w:ascii="仿宋_GB2312" w:hAnsi="宋体" w:eastAsia="仿宋_GB2312"/>
          <w:sz w:val="30"/>
          <w:szCs w:val="30"/>
        </w:rPr>
      </w:pPr>
    </w:p>
    <w:p>
      <w:pPr>
        <w:snapToGrid w:val="0"/>
        <w:spacing w:line="360" w:lineRule="auto"/>
        <w:rPr>
          <w:rFonts w:hint="eastAsia" w:ascii="仿宋_GB2312" w:hAnsi="宋体" w:eastAsia="仿宋_GB2312"/>
          <w:sz w:val="30"/>
          <w:szCs w:val="30"/>
        </w:rPr>
      </w:pPr>
    </w:p>
    <w:p>
      <w:pPr>
        <w:snapToGrid w:val="0"/>
        <w:spacing w:line="360" w:lineRule="auto"/>
        <w:rPr>
          <w:rFonts w:hint="eastAsia" w:ascii="宋体" w:hAnsi="宋体"/>
          <w:sz w:val="30"/>
          <w:szCs w:val="30"/>
        </w:rPr>
      </w:pPr>
      <w:r>
        <w:rPr>
          <w:rFonts w:hint="eastAsia" w:ascii="仿宋_GB2312" w:hAnsi="宋体" w:eastAsia="仿宋_GB2312"/>
          <w:sz w:val="30"/>
          <w:szCs w:val="30"/>
        </w:rPr>
        <w:t xml:space="preserve"> </w:t>
      </w:r>
    </w:p>
    <w:p>
      <w:pPr>
        <w:snapToGrid w:val="0"/>
        <w:spacing w:line="560" w:lineRule="exact"/>
        <w:jc w:val="center"/>
        <w:rPr>
          <w:rFonts w:hint="eastAsia" w:ascii="宋体" w:hAnsi="宋体"/>
          <w:sz w:val="36"/>
          <w:szCs w:val="36"/>
        </w:rPr>
      </w:pPr>
      <w:r>
        <w:rPr>
          <w:rFonts w:hint="eastAsia" w:ascii="宋体" w:hAnsi="宋体"/>
          <w:spacing w:val="-20"/>
          <w:sz w:val="36"/>
          <w:szCs w:val="36"/>
        </w:rPr>
        <w:t>中山市科学技术协会</w:t>
      </w:r>
    </w:p>
    <w:p>
      <w:pPr>
        <w:snapToGrid w:val="0"/>
        <w:spacing w:line="500" w:lineRule="exact"/>
        <w:jc w:val="center"/>
        <w:rPr>
          <w:rFonts w:hint="eastAsia" w:ascii="宋体" w:hAnsi="宋体"/>
          <w:spacing w:val="40"/>
          <w:sz w:val="32"/>
          <w:szCs w:val="32"/>
        </w:rPr>
      </w:pPr>
      <w:r>
        <w:rPr>
          <w:rFonts w:hint="eastAsia" w:ascii="宋体" w:hAnsi="宋体"/>
          <w:spacing w:val="40"/>
          <w:sz w:val="32"/>
          <w:szCs w:val="32"/>
        </w:rPr>
        <w:t>二○二一年制</w:t>
      </w:r>
    </w:p>
    <w:p>
      <w:pPr>
        <w:widowControl/>
        <w:jc w:val="left"/>
        <w:rPr>
          <w:rFonts w:ascii="方正小标宋简体" w:hAnsi="华文中宋"/>
          <w:sz w:val="44"/>
          <w:szCs w:val="44"/>
        </w:rPr>
        <w:sectPr>
          <w:pgSz w:w="11906" w:h="16838"/>
          <w:pgMar w:top="2041" w:right="1814" w:bottom="1701" w:left="1814" w:header="720" w:footer="720" w:gutter="0"/>
          <w:cols w:space="720" w:num="1"/>
          <w:docGrid w:type="lines" w:linePitch="312" w:charSpace="0"/>
        </w:sectPr>
      </w:pPr>
    </w:p>
    <w:p>
      <w:pPr>
        <w:spacing w:line="660" w:lineRule="exact"/>
        <w:jc w:val="center"/>
        <w:rPr>
          <w:rFonts w:hint="eastAsia" w:ascii="方正小标宋简体" w:hAnsi="华文中宋"/>
          <w:b/>
          <w:sz w:val="44"/>
          <w:szCs w:val="44"/>
        </w:rPr>
      </w:pPr>
      <w:r>
        <w:rPr>
          <w:rFonts w:ascii="方正小标宋简体" w:hAnsi="华文中宋"/>
          <w:b/>
          <w:sz w:val="44"/>
          <w:szCs w:val="44"/>
        </w:rPr>
        <w:t>填写报送说明</w:t>
      </w:r>
    </w:p>
    <w:p>
      <w:pPr>
        <w:jc w:val="center"/>
        <w:rPr>
          <w:rFonts w:ascii="华文中宋" w:hAnsi="华文中宋" w:eastAsia="华文中宋"/>
          <w:sz w:val="30"/>
          <w:szCs w:val="30"/>
        </w:rPr>
      </w:pPr>
      <w:r>
        <w:rPr>
          <w:rFonts w:hint="eastAsia" w:ascii="仿宋_GB2312" w:eastAsia="仿宋_GB2312"/>
          <w:b/>
          <w:bCs/>
          <w:sz w:val="30"/>
          <w:szCs w:val="30"/>
        </w:rPr>
        <w:t xml:space="preserve"> </w:t>
      </w:r>
    </w:p>
    <w:p>
      <w:pPr>
        <w:spacing w:line="560" w:lineRule="exact"/>
        <w:ind w:firstLine="627" w:firstLineChars="196"/>
        <w:rPr>
          <w:rFonts w:hint="eastAsia" w:ascii="仿宋" w:hAnsi="仿宋" w:eastAsia="仿宋"/>
          <w:sz w:val="32"/>
          <w:szCs w:val="32"/>
        </w:rPr>
      </w:pPr>
      <w:r>
        <w:rPr>
          <w:rFonts w:hint="eastAsia" w:ascii="仿宋" w:hAnsi="仿宋" w:eastAsia="仿宋"/>
          <w:sz w:val="32"/>
          <w:szCs w:val="32"/>
        </w:rPr>
        <w:t>一、本申报书由拟申报中山市科普教育基地的单位填写，申报单位名称应与盖章单位名称一致，申报单位应按照表内要求如实填写。</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二、提交申报书时应提供反映申报单位基本情况、开展科普工作的图片或视频等。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三、申报单位需要提供附件材料的，请详细列出所提交相关材料的目录清单。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装订：（1）填写申报表时，字体规格、大小和行距要一致，用A4纸排版打印，不得书写填报；（2）附件材料统一用A4纸清晰复印，提交的照片不使用原件张贴，采用电脑彩色打印或相纸冲印，每张A4纸排列2－4张，并注明照片的简要内容；（3）材料采用正反面打印或复印，横排的表格或证书等材料请注意正反面的排序，标题均放在里面；（4）申报材料收集齐全后，请按申报表、附件材料目录表和附件的顺序排列，订装成册。</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五、申报材料一式三份，申报表封面和最后一页加盖单位印章，推荐单位由镇（街）科协或主管部门填写推荐意见，并分别在封面和最后一页加盖公章。</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 xml:space="preserve"> </w:t>
      </w:r>
    </w:p>
    <w:p>
      <w:pPr>
        <w:spacing w:line="360" w:lineRule="auto"/>
        <w:ind w:firstLine="600" w:firstLineChars="200"/>
        <w:rPr>
          <w:rFonts w:hint="eastAsia" w:ascii="仿宋_GB2312" w:eastAsia="仿宋_GB2312"/>
          <w:sz w:val="30"/>
          <w:szCs w:val="30"/>
        </w:rPr>
      </w:pPr>
    </w:p>
    <w:p>
      <w:pPr>
        <w:spacing w:line="360" w:lineRule="auto"/>
        <w:ind w:firstLine="600" w:firstLineChars="200"/>
        <w:rPr>
          <w:rFonts w:hint="eastAsia" w:ascii="仿宋_GB2312" w:eastAsia="仿宋_GB2312"/>
          <w:sz w:val="30"/>
          <w:szCs w:val="30"/>
        </w:rPr>
      </w:pPr>
    </w:p>
    <w:tbl>
      <w:tblPr>
        <w:tblStyle w:val="5"/>
        <w:tblpPr w:leftFromText="180" w:rightFromText="180" w:vertAnchor="text" w:horzAnchor="page" w:tblpX="1257" w:tblpY="62"/>
        <w:tblOverlap w:val="never"/>
        <w:tblW w:w="9720" w:type="dxa"/>
        <w:tblInd w:w="0" w:type="dxa"/>
        <w:tblLayout w:type="fixed"/>
        <w:tblCellMar>
          <w:top w:w="0" w:type="dxa"/>
          <w:left w:w="108" w:type="dxa"/>
          <w:bottom w:w="0" w:type="dxa"/>
          <w:right w:w="108" w:type="dxa"/>
        </w:tblCellMar>
      </w:tblPr>
      <w:tblGrid>
        <w:gridCol w:w="1456"/>
        <w:gridCol w:w="342"/>
        <w:gridCol w:w="1980"/>
        <w:gridCol w:w="6"/>
        <w:gridCol w:w="82"/>
        <w:gridCol w:w="1354"/>
        <w:gridCol w:w="320"/>
        <w:gridCol w:w="1127"/>
        <w:gridCol w:w="787"/>
        <w:gridCol w:w="729"/>
        <w:gridCol w:w="657"/>
        <w:gridCol w:w="880"/>
      </w:tblGrid>
      <w:tr>
        <w:tblPrEx>
          <w:tblLayout w:type="fixed"/>
          <w:tblCellMar>
            <w:top w:w="0" w:type="dxa"/>
            <w:left w:w="108" w:type="dxa"/>
            <w:bottom w:w="0" w:type="dxa"/>
            <w:right w:w="108" w:type="dxa"/>
          </w:tblCellMar>
        </w:tblPrEx>
        <w:trPr>
          <w:cantSplit/>
          <w:trHeight w:val="606" w:hRule="atLeast"/>
        </w:trPr>
        <w:tc>
          <w:tcPr>
            <w:tcW w:w="17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cs="宋体"/>
                <w:sz w:val="28"/>
                <w:szCs w:val="28"/>
              </w:rPr>
            </w:pPr>
            <w:r>
              <w:rPr>
                <w:rFonts w:hint="eastAsia" w:ascii="仿宋_GB2312" w:eastAsia="仿宋_GB2312"/>
                <w:sz w:val="30"/>
                <w:szCs w:val="30"/>
              </w:rPr>
              <w:t> </w:t>
            </w:r>
            <w:r>
              <w:rPr>
                <w:rFonts w:hint="eastAsia" w:ascii="宋体" w:hAnsi="宋体"/>
                <w:sz w:val="28"/>
                <w:szCs w:val="28"/>
              </w:rPr>
              <w:t>申报单位</w:t>
            </w:r>
          </w:p>
        </w:tc>
        <w:tc>
          <w:tcPr>
            <w:tcW w:w="4869" w:type="dxa"/>
            <w:gridSpan w:val="6"/>
            <w:tcBorders>
              <w:top w:val="single" w:color="auto" w:sz="4" w:space="0"/>
              <w:left w:val="nil"/>
              <w:bottom w:val="nil"/>
              <w:right w:val="single" w:color="auto" w:sz="4" w:space="0"/>
            </w:tcBorders>
            <w:vAlign w:val="center"/>
          </w:tcPr>
          <w:p>
            <w:pPr>
              <w:snapToGrid w:val="0"/>
              <w:spacing w:line="336" w:lineRule="auto"/>
              <w:rPr>
                <w:rFonts w:ascii="宋体" w:hAnsi="宋体" w:cs="宋体"/>
                <w:sz w:val="28"/>
                <w:szCs w:val="28"/>
              </w:rPr>
            </w:pPr>
          </w:p>
        </w:tc>
        <w:tc>
          <w:tcPr>
            <w:tcW w:w="1516"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c>
          <w:tcPr>
            <w:tcW w:w="1537"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599" w:hRule="atLeast"/>
        </w:trPr>
        <w:tc>
          <w:tcPr>
            <w:tcW w:w="17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hint="eastAsia" w:ascii="宋体" w:hAnsi="宋体"/>
                <w:sz w:val="28"/>
                <w:szCs w:val="28"/>
              </w:rPr>
            </w:pPr>
            <w:r>
              <w:rPr>
                <w:rFonts w:hint="eastAsia" w:ascii="宋体" w:hAnsi="宋体"/>
                <w:sz w:val="28"/>
                <w:szCs w:val="28"/>
              </w:rPr>
              <w:t>负责人</w:t>
            </w:r>
          </w:p>
        </w:tc>
        <w:tc>
          <w:tcPr>
            <w:tcW w:w="4869" w:type="dxa"/>
            <w:gridSpan w:val="6"/>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c>
          <w:tcPr>
            <w:tcW w:w="1516"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hint="eastAsia" w:ascii="宋体" w:hAnsi="宋体" w:cs="宋体"/>
                <w:spacing w:val="-24"/>
                <w:sz w:val="28"/>
                <w:szCs w:val="28"/>
              </w:rPr>
            </w:pPr>
            <w:r>
              <w:rPr>
                <w:rFonts w:hint="eastAsia" w:ascii="宋体" w:hAnsi="宋体" w:cs="宋体"/>
                <w:spacing w:val="-24"/>
                <w:sz w:val="28"/>
                <w:szCs w:val="28"/>
              </w:rPr>
              <w:t>联系电话</w:t>
            </w:r>
          </w:p>
        </w:tc>
        <w:tc>
          <w:tcPr>
            <w:tcW w:w="1537"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599" w:hRule="atLeast"/>
        </w:trPr>
        <w:tc>
          <w:tcPr>
            <w:tcW w:w="17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cs="宋体"/>
                <w:spacing w:val="-20"/>
                <w:sz w:val="28"/>
                <w:szCs w:val="28"/>
              </w:rPr>
            </w:pPr>
            <w:r>
              <w:rPr>
                <w:rFonts w:hint="eastAsia" w:ascii="宋体" w:hAnsi="宋体"/>
                <w:sz w:val="28"/>
                <w:szCs w:val="28"/>
              </w:rPr>
              <w:t>通讯地址</w:t>
            </w:r>
          </w:p>
        </w:tc>
        <w:tc>
          <w:tcPr>
            <w:tcW w:w="4869" w:type="dxa"/>
            <w:gridSpan w:val="6"/>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c>
          <w:tcPr>
            <w:tcW w:w="1516"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hint="eastAsia" w:ascii="宋体" w:hAnsi="宋体" w:cs="宋体"/>
                <w:spacing w:val="-24"/>
                <w:sz w:val="28"/>
                <w:szCs w:val="28"/>
              </w:rPr>
            </w:pPr>
            <w:r>
              <w:rPr>
                <w:rFonts w:hint="eastAsia" w:ascii="宋体" w:hAnsi="宋体"/>
                <w:sz w:val="28"/>
                <w:szCs w:val="28"/>
              </w:rPr>
              <w:t>邮政编码</w:t>
            </w:r>
          </w:p>
        </w:tc>
        <w:tc>
          <w:tcPr>
            <w:tcW w:w="1537"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587" w:hRule="atLeast"/>
        </w:trPr>
        <w:tc>
          <w:tcPr>
            <w:tcW w:w="17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cs="宋体"/>
                <w:sz w:val="28"/>
                <w:szCs w:val="28"/>
              </w:rPr>
            </w:pPr>
            <w:r>
              <w:rPr>
                <w:rFonts w:hint="eastAsia" w:ascii="宋体" w:hAnsi="宋体"/>
                <w:spacing w:val="-20"/>
                <w:sz w:val="28"/>
                <w:szCs w:val="28"/>
              </w:rPr>
              <w:t>科普分管部门</w:t>
            </w:r>
          </w:p>
        </w:tc>
        <w:tc>
          <w:tcPr>
            <w:tcW w:w="1986"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c>
          <w:tcPr>
            <w:tcW w:w="1436"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r>
              <w:rPr>
                <w:rFonts w:hint="eastAsia" w:ascii="宋体" w:hAnsi="宋体"/>
                <w:sz w:val="28"/>
                <w:szCs w:val="28"/>
              </w:rPr>
              <w:t>联系人</w:t>
            </w:r>
          </w:p>
        </w:tc>
        <w:tc>
          <w:tcPr>
            <w:tcW w:w="1447"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c>
          <w:tcPr>
            <w:tcW w:w="1516"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r>
              <w:rPr>
                <w:rFonts w:hint="eastAsia" w:ascii="宋体" w:hAnsi="宋体"/>
                <w:sz w:val="28"/>
                <w:szCs w:val="28"/>
              </w:rPr>
              <w:t>传真电话</w:t>
            </w:r>
          </w:p>
        </w:tc>
        <w:tc>
          <w:tcPr>
            <w:tcW w:w="1537"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571" w:hRule="atLeast"/>
        </w:trPr>
        <w:tc>
          <w:tcPr>
            <w:tcW w:w="17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cs="宋体"/>
                <w:sz w:val="28"/>
                <w:szCs w:val="28"/>
              </w:rPr>
            </w:pPr>
            <w:r>
              <w:rPr>
                <w:rFonts w:hint="eastAsia" w:ascii="宋体" w:hAnsi="宋体"/>
                <w:spacing w:val="-24"/>
                <w:sz w:val="28"/>
                <w:szCs w:val="28"/>
              </w:rPr>
              <w:t>电子邮箱</w:t>
            </w:r>
          </w:p>
        </w:tc>
        <w:tc>
          <w:tcPr>
            <w:tcW w:w="1980" w:type="dxa"/>
            <w:tcBorders>
              <w:top w:val="single" w:color="auto" w:sz="4" w:space="0"/>
              <w:left w:val="nil"/>
              <w:bottom w:val="single" w:color="auto" w:sz="4" w:space="0"/>
              <w:right w:val="single" w:color="auto" w:sz="4" w:space="0"/>
            </w:tcBorders>
            <w:vAlign w:val="center"/>
          </w:tcPr>
          <w:p>
            <w:pPr>
              <w:snapToGrid w:val="0"/>
              <w:spacing w:line="336" w:lineRule="auto"/>
              <w:ind w:firstLine="1680" w:firstLineChars="600"/>
              <w:rPr>
                <w:rFonts w:ascii="宋体" w:hAnsi="宋体" w:cs="宋体"/>
                <w:sz w:val="28"/>
                <w:szCs w:val="28"/>
              </w:rPr>
            </w:pPr>
            <w:r>
              <w:rPr>
                <w:rFonts w:hint="eastAsia" w:ascii="宋体" w:hAnsi="宋体"/>
                <w:sz w:val="28"/>
                <w:szCs w:val="28"/>
              </w:rPr>
              <w:t xml:space="preserve">    </w:t>
            </w:r>
          </w:p>
        </w:tc>
        <w:tc>
          <w:tcPr>
            <w:tcW w:w="1442" w:type="dxa"/>
            <w:gridSpan w:val="3"/>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r>
              <w:rPr>
                <w:rFonts w:hint="eastAsia" w:ascii="宋体" w:hAnsi="宋体"/>
                <w:spacing w:val="-24"/>
                <w:sz w:val="28"/>
                <w:szCs w:val="28"/>
              </w:rPr>
              <w:t>联系电话</w:t>
            </w:r>
          </w:p>
        </w:tc>
        <w:tc>
          <w:tcPr>
            <w:tcW w:w="1447" w:type="dxa"/>
            <w:gridSpan w:val="2"/>
            <w:tcBorders>
              <w:top w:val="single" w:color="auto" w:sz="4" w:space="0"/>
              <w:left w:val="nil"/>
              <w:bottom w:val="single" w:color="auto" w:sz="4" w:space="0"/>
              <w:right w:val="single" w:color="auto" w:sz="4" w:space="0"/>
            </w:tcBorders>
            <w:vAlign w:val="center"/>
          </w:tcPr>
          <w:p>
            <w:pPr>
              <w:snapToGrid w:val="0"/>
              <w:spacing w:line="336" w:lineRule="auto"/>
              <w:ind w:firstLine="1680" w:firstLineChars="600"/>
              <w:rPr>
                <w:rFonts w:ascii="宋体" w:hAnsi="宋体" w:cs="宋体"/>
                <w:sz w:val="28"/>
                <w:szCs w:val="28"/>
              </w:rPr>
            </w:pPr>
          </w:p>
        </w:tc>
        <w:tc>
          <w:tcPr>
            <w:tcW w:w="1516"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r>
              <w:rPr>
                <w:rFonts w:hint="eastAsia" w:ascii="宋体" w:hAnsi="宋体"/>
                <w:spacing w:val="-24"/>
                <w:sz w:val="28"/>
                <w:szCs w:val="28"/>
              </w:rPr>
              <w:t>成立时间</w:t>
            </w:r>
          </w:p>
        </w:tc>
        <w:tc>
          <w:tcPr>
            <w:tcW w:w="1537"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345" w:hRule="atLeast"/>
        </w:trPr>
        <w:tc>
          <w:tcPr>
            <w:tcW w:w="17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cs="宋体"/>
                <w:spacing w:val="-24"/>
                <w:sz w:val="28"/>
                <w:szCs w:val="28"/>
              </w:rPr>
            </w:pPr>
            <w:r>
              <w:rPr>
                <w:rFonts w:hint="eastAsia" w:ascii="宋体" w:hAnsi="宋体"/>
                <w:spacing w:val="-24"/>
                <w:sz w:val="28"/>
                <w:szCs w:val="28"/>
              </w:rPr>
              <w:t>上级主管部门</w:t>
            </w:r>
          </w:p>
        </w:tc>
        <w:tc>
          <w:tcPr>
            <w:tcW w:w="7922" w:type="dxa"/>
            <w:gridSpan w:val="10"/>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560" w:hRule="atLeast"/>
        </w:trPr>
        <w:tc>
          <w:tcPr>
            <w:tcW w:w="17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cs="宋体"/>
                <w:spacing w:val="-28"/>
                <w:sz w:val="28"/>
                <w:szCs w:val="28"/>
              </w:rPr>
            </w:pPr>
            <w:r>
              <w:rPr>
                <w:rFonts w:hint="eastAsia" w:ascii="宋体" w:hAnsi="宋体"/>
                <w:spacing w:val="-28"/>
                <w:sz w:val="28"/>
                <w:szCs w:val="28"/>
              </w:rPr>
              <w:t>行业类别</w:t>
            </w:r>
          </w:p>
        </w:tc>
        <w:tc>
          <w:tcPr>
            <w:tcW w:w="2068" w:type="dxa"/>
            <w:gridSpan w:val="3"/>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pacing w:val="-28"/>
                <w:sz w:val="28"/>
                <w:szCs w:val="28"/>
              </w:rPr>
            </w:pPr>
          </w:p>
        </w:tc>
        <w:tc>
          <w:tcPr>
            <w:tcW w:w="1674"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pacing w:val="-28"/>
                <w:sz w:val="28"/>
                <w:szCs w:val="28"/>
              </w:rPr>
            </w:pPr>
            <w:r>
              <w:rPr>
                <w:rFonts w:hint="eastAsia" w:ascii="宋体" w:hAnsi="宋体"/>
                <w:spacing w:val="-28"/>
                <w:sz w:val="28"/>
                <w:szCs w:val="28"/>
              </w:rPr>
              <w:t>单位性质</w:t>
            </w:r>
          </w:p>
        </w:tc>
        <w:tc>
          <w:tcPr>
            <w:tcW w:w="1127"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pacing w:val="-28"/>
                <w:sz w:val="28"/>
                <w:szCs w:val="28"/>
              </w:rPr>
            </w:pPr>
          </w:p>
        </w:tc>
        <w:tc>
          <w:tcPr>
            <w:tcW w:w="2173" w:type="dxa"/>
            <w:gridSpan w:val="3"/>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pacing w:val="-28"/>
                <w:sz w:val="28"/>
                <w:szCs w:val="28"/>
              </w:rPr>
            </w:pPr>
            <w:r>
              <w:rPr>
                <w:rFonts w:hint="eastAsia" w:ascii="宋体" w:hAnsi="宋体"/>
                <w:spacing w:val="-28"/>
                <w:sz w:val="28"/>
                <w:szCs w:val="28"/>
              </w:rPr>
              <w:t>宣传栏（总长/米）</w:t>
            </w:r>
          </w:p>
        </w:tc>
        <w:tc>
          <w:tcPr>
            <w:tcW w:w="880"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390" w:hRule="atLeast"/>
        </w:trPr>
        <w:tc>
          <w:tcPr>
            <w:tcW w:w="17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cs="宋体"/>
                <w:sz w:val="28"/>
                <w:szCs w:val="28"/>
              </w:rPr>
            </w:pPr>
            <w:r>
              <w:rPr>
                <w:rFonts w:hint="eastAsia" w:ascii="宋体" w:hAnsi="宋体"/>
                <w:sz w:val="28"/>
                <w:szCs w:val="28"/>
              </w:rPr>
              <w:t>占地面积</w:t>
            </w:r>
            <w:r>
              <w:rPr>
                <w:rFonts w:hint="eastAsia" w:ascii="宋体" w:hAnsi="宋体"/>
                <w:spacing w:val="-24"/>
                <w:sz w:val="28"/>
                <w:szCs w:val="28"/>
              </w:rPr>
              <w:t>(m</w:t>
            </w:r>
            <w:r>
              <w:rPr>
                <w:rFonts w:hint="eastAsia" w:ascii="宋体" w:hAnsi="宋体"/>
                <w:spacing w:val="-24"/>
                <w:sz w:val="28"/>
                <w:szCs w:val="28"/>
                <w:vertAlign w:val="superscript"/>
              </w:rPr>
              <w:t>2</w:t>
            </w:r>
            <w:r>
              <w:rPr>
                <w:rFonts w:hint="eastAsia" w:ascii="宋体" w:hAnsi="宋体"/>
                <w:spacing w:val="-24"/>
                <w:sz w:val="28"/>
                <w:szCs w:val="28"/>
              </w:rPr>
              <w:t>)</w:t>
            </w:r>
          </w:p>
        </w:tc>
        <w:tc>
          <w:tcPr>
            <w:tcW w:w="2068" w:type="dxa"/>
            <w:gridSpan w:val="3"/>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c>
          <w:tcPr>
            <w:tcW w:w="1674"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pacing w:val="-24"/>
                <w:sz w:val="28"/>
                <w:szCs w:val="28"/>
              </w:rPr>
            </w:pPr>
            <w:r>
              <w:rPr>
                <w:rFonts w:hint="eastAsia" w:ascii="宋体" w:hAnsi="宋体"/>
                <w:spacing w:val="-24"/>
                <w:sz w:val="28"/>
                <w:szCs w:val="28"/>
              </w:rPr>
              <w:t>建筑面积(m</w:t>
            </w:r>
            <w:r>
              <w:rPr>
                <w:rFonts w:hint="eastAsia" w:ascii="宋体" w:hAnsi="宋体"/>
                <w:spacing w:val="-24"/>
                <w:sz w:val="28"/>
                <w:szCs w:val="28"/>
                <w:vertAlign w:val="superscript"/>
              </w:rPr>
              <w:t>2</w:t>
            </w:r>
            <w:r>
              <w:rPr>
                <w:rFonts w:hint="eastAsia" w:ascii="宋体" w:hAnsi="宋体"/>
                <w:spacing w:val="-24"/>
                <w:sz w:val="28"/>
                <w:szCs w:val="28"/>
              </w:rPr>
              <w:t>)</w:t>
            </w:r>
          </w:p>
        </w:tc>
        <w:tc>
          <w:tcPr>
            <w:tcW w:w="1127"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pacing w:val="-24"/>
                <w:sz w:val="28"/>
                <w:szCs w:val="28"/>
              </w:rPr>
            </w:pPr>
          </w:p>
        </w:tc>
        <w:tc>
          <w:tcPr>
            <w:tcW w:w="2173" w:type="dxa"/>
            <w:gridSpan w:val="3"/>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pacing w:val="-24"/>
                <w:sz w:val="28"/>
                <w:szCs w:val="28"/>
              </w:rPr>
            </w:pPr>
            <w:r>
              <w:rPr>
                <w:rFonts w:hint="eastAsia" w:ascii="宋体" w:hAnsi="宋体"/>
                <w:spacing w:val="-28"/>
                <w:sz w:val="28"/>
                <w:szCs w:val="28"/>
              </w:rPr>
              <w:t>科普展示面积(m</w:t>
            </w:r>
            <w:r>
              <w:rPr>
                <w:rFonts w:hint="eastAsia" w:ascii="宋体" w:hAnsi="宋体"/>
                <w:spacing w:val="-28"/>
                <w:sz w:val="28"/>
                <w:szCs w:val="28"/>
                <w:vertAlign w:val="superscript"/>
              </w:rPr>
              <w:t>2</w:t>
            </w:r>
            <w:r>
              <w:rPr>
                <w:rFonts w:hint="eastAsia" w:ascii="宋体" w:hAnsi="宋体"/>
                <w:spacing w:val="-28"/>
                <w:sz w:val="28"/>
                <w:szCs w:val="28"/>
              </w:rPr>
              <w:t>)</w:t>
            </w:r>
          </w:p>
        </w:tc>
        <w:tc>
          <w:tcPr>
            <w:tcW w:w="880"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523" w:hRule="atLeast"/>
        </w:trPr>
        <w:tc>
          <w:tcPr>
            <w:tcW w:w="17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cs="宋体"/>
                <w:sz w:val="28"/>
                <w:szCs w:val="28"/>
              </w:rPr>
            </w:pPr>
            <w:r>
              <w:rPr>
                <w:rFonts w:hint="eastAsia" w:ascii="宋体" w:hAnsi="宋体"/>
                <w:sz w:val="28"/>
                <w:szCs w:val="28"/>
              </w:rPr>
              <w:t>员工总数</w:t>
            </w:r>
          </w:p>
        </w:tc>
        <w:tc>
          <w:tcPr>
            <w:tcW w:w="2068" w:type="dxa"/>
            <w:gridSpan w:val="3"/>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c>
          <w:tcPr>
            <w:tcW w:w="1674" w:type="dxa"/>
            <w:gridSpan w:val="2"/>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pacing w:val="-28"/>
                <w:sz w:val="28"/>
                <w:szCs w:val="28"/>
              </w:rPr>
            </w:pPr>
            <w:r>
              <w:rPr>
                <w:rFonts w:hint="eastAsia" w:ascii="宋体" w:hAnsi="宋体"/>
                <w:spacing w:val="-24"/>
                <w:sz w:val="28"/>
                <w:szCs w:val="28"/>
              </w:rPr>
              <w:t>科普专职人员</w:t>
            </w:r>
          </w:p>
        </w:tc>
        <w:tc>
          <w:tcPr>
            <w:tcW w:w="1127"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c>
          <w:tcPr>
            <w:tcW w:w="2173" w:type="dxa"/>
            <w:gridSpan w:val="3"/>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pacing w:val="-24"/>
                <w:sz w:val="28"/>
                <w:szCs w:val="28"/>
              </w:rPr>
            </w:pPr>
            <w:r>
              <w:rPr>
                <w:rFonts w:hint="eastAsia" w:ascii="宋体" w:hAnsi="宋体"/>
                <w:spacing w:val="-24"/>
                <w:sz w:val="28"/>
                <w:szCs w:val="28"/>
              </w:rPr>
              <w:t>科普兼职人员</w:t>
            </w:r>
          </w:p>
        </w:tc>
        <w:tc>
          <w:tcPr>
            <w:tcW w:w="880"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361" w:hRule="atLeast"/>
        </w:trPr>
        <w:tc>
          <w:tcPr>
            <w:tcW w:w="3866" w:type="dxa"/>
            <w:gridSpan w:val="5"/>
            <w:tcBorders>
              <w:top w:val="nil"/>
              <w:left w:val="single" w:color="auto" w:sz="4" w:space="0"/>
              <w:bottom w:val="nil"/>
              <w:right w:val="single" w:color="auto" w:sz="4" w:space="0"/>
            </w:tcBorders>
            <w:vAlign w:val="center"/>
          </w:tcPr>
          <w:p>
            <w:pPr>
              <w:snapToGrid w:val="0"/>
              <w:spacing w:line="336" w:lineRule="auto"/>
              <w:jc w:val="center"/>
              <w:rPr>
                <w:rFonts w:ascii="宋体" w:hAnsi="宋体" w:cs="宋体"/>
                <w:spacing w:val="-24"/>
                <w:sz w:val="28"/>
                <w:szCs w:val="28"/>
              </w:rPr>
            </w:pPr>
            <w:r>
              <w:rPr>
                <w:rFonts w:hint="eastAsia" w:ascii="宋体" w:hAnsi="宋体"/>
                <w:sz w:val="28"/>
                <w:szCs w:val="28"/>
              </w:rPr>
              <w:t>年经营性收入（万元）</w:t>
            </w:r>
          </w:p>
        </w:tc>
        <w:tc>
          <w:tcPr>
            <w:tcW w:w="1674" w:type="dxa"/>
            <w:gridSpan w:val="2"/>
            <w:tcBorders>
              <w:top w:val="nil"/>
              <w:left w:val="nil"/>
              <w:bottom w:val="nil"/>
              <w:right w:val="single" w:color="auto" w:sz="4" w:space="0"/>
            </w:tcBorders>
            <w:vAlign w:val="center"/>
          </w:tcPr>
          <w:p>
            <w:pPr>
              <w:snapToGrid w:val="0"/>
              <w:spacing w:line="336" w:lineRule="auto"/>
              <w:jc w:val="center"/>
              <w:rPr>
                <w:rFonts w:ascii="宋体" w:hAnsi="宋体" w:cs="宋体"/>
                <w:spacing w:val="-24"/>
                <w:sz w:val="28"/>
                <w:szCs w:val="28"/>
              </w:rPr>
            </w:pPr>
          </w:p>
        </w:tc>
        <w:tc>
          <w:tcPr>
            <w:tcW w:w="3300" w:type="dxa"/>
            <w:gridSpan w:val="4"/>
            <w:tcBorders>
              <w:top w:val="nil"/>
              <w:left w:val="nil"/>
              <w:bottom w:val="nil"/>
              <w:right w:val="single" w:color="auto" w:sz="4" w:space="0"/>
            </w:tcBorders>
            <w:vAlign w:val="bottom"/>
          </w:tcPr>
          <w:p>
            <w:pPr>
              <w:snapToGrid w:val="0"/>
              <w:spacing w:line="336" w:lineRule="auto"/>
              <w:ind w:left="72"/>
              <w:jc w:val="center"/>
              <w:rPr>
                <w:rFonts w:ascii="宋体" w:hAnsi="宋体" w:cs="宋体"/>
                <w:spacing w:val="-24"/>
                <w:sz w:val="28"/>
                <w:szCs w:val="28"/>
              </w:rPr>
            </w:pPr>
            <w:r>
              <w:rPr>
                <w:rFonts w:hint="eastAsia" w:ascii="宋体" w:hAnsi="宋体"/>
                <w:spacing w:val="-24"/>
                <w:sz w:val="28"/>
                <w:szCs w:val="28"/>
              </w:rPr>
              <w:t>年科普经费支出（万元）</w:t>
            </w:r>
          </w:p>
        </w:tc>
        <w:tc>
          <w:tcPr>
            <w:tcW w:w="880" w:type="dxa"/>
            <w:tcBorders>
              <w:top w:val="nil"/>
              <w:left w:val="nil"/>
              <w:bottom w:val="nil"/>
              <w:right w:val="single" w:color="auto" w:sz="4" w:space="0"/>
            </w:tcBorders>
            <w:vAlign w:val="center"/>
          </w:tcPr>
          <w:p>
            <w:pPr>
              <w:snapToGrid w:val="0"/>
              <w:spacing w:line="336" w:lineRule="auto"/>
              <w:rPr>
                <w:rFonts w:ascii="宋体" w:hAnsi="宋体" w:cs="宋体"/>
                <w:spacing w:val="-24"/>
                <w:sz w:val="28"/>
                <w:szCs w:val="28"/>
              </w:rPr>
            </w:pPr>
          </w:p>
        </w:tc>
      </w:tr>
      <w:tr>
        <w:tblPrEx>
          <w:tblLayout w:type="fixed"/>
          <w:tblCellMar>
            <w:top w:w="0" w:type="dxa"/>
            <w:left w:w="108" w:type="dxa"/>
            <w:bottom w:w="0" w:type="dxa"/>
            <w:right w:w="108" w:type="dxa"/>
          </w:tblCellMar>
        </w:tblPrEx>
        <w:trPr>
          <w:cantSplit/>
          <w:trHeight w:val="487" w:hRule="atLeast"/>
        </w:trPr>
        <w:tc>
          <w:tcPr>
            <w:tcW w:w="14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36" w:lineRule="auto"/>
              <w:jc w:val="center"/>
              <w:rPr>
                <w:rFonts w:ascii="宋体" w:hAnsi="宋体" w:cs="宋体"/>
                <w:sz w:val="28"/>
                <w:szCs w:val="28"/>
              </w:rPr>
            </w:pPr>
            <w:r>
              <w:rPr>
                <w:rFonts w:hint="eastAsia" w:ascii="宋体" w:hAnsi="宋体"/>
                <w:sz w:val="28"/>
                <w:szCs w:val="28"/>
              </w:rPr>
              <w:t>科普经费来源</w:t>
            </w:r>
          </w:p>
        </w:tc>
        <w:tc>
          <w:tcPr>
            <w:tcW w:w="2410" w:type="dxa"/>
            <w:gridSpan w:val="4"/>
            <w:tcBorders>
              <w:top w:val="single" w:color="auto" w:sz="4" w:space="0"/>
              <w:left w:val="nil"/>
              <w:bottom w:val="single" w:color="auto" w:sz="4" w:space="0"/>
              <w:right w:val="single" w:color="auto" w:sz="4" w:space="0"/>
            </w:tcBorders>
            <w:vAlign w:val="center"/>
          </w:tcPr>
          <w:p>
            <w:pPr>
              <w:snapToGrid w:val="0"/>
              <w:rPr>
                <w:rFonts w:ascii="宋体" w:hAnsi="宋体" w:cs="宋体"/>
                <w:sz w:val="28"/>
                <w:szCs w:val="28"/>
              </w:rPr>
            </w:pPr>
            <w:r>
              <w:rPr>
                <w:rFonts w:hint="eastAsia" w:ascii="宋体" w:hAnsi="宋体"/>
                <w:sz w:val="28"/>
                <w:szCs w:val="28"/>
              </w:rPr>
              <w:t>上级拨款占比例</w:t>
            </w:r>
          </w:p>
        </w:tc>
        <w:tc>
          <w:tcPr>
            <w:tcW w:w="1674" w:type="dxa"/>
            <w:gridSpan w:val="2"/>
            <w:tcBorders>
              <w:top w:val="single" w:color="auto" w:sz="4" w:space="0"/>
              <w:left w:val="nil"/>
              <w:bottom w:val="single" w:color="auto" w:sz="4" w:space="0"/>
              <w:right w:val="single" w:color="auto" w:sz="4" w:space="0"/>
            </w:tcBorders>
            <w:vAlign w:val="center"/>
          </w:tcPr>
          <w:p>
            <w:pPr>
              <w:snapToGrid w:val="0"/>
              <w:rPr>
                <w:rFonts w:ascii="宋体" w:hAnsi="宋体" w:cs="宋体"/>
                <w:sz w:val="28"/>
                <w:szCs w:val="28"/>
              </w:rPr>
            </w:pPr>
          </w:p>
        </w:tc>
        <w:tc>
          <w:tcPr>
            <w:tcW w:w="1914" w:type="dxa"/>
            <w:gridSpan w:val="2"/>
            <w:vMerge w:val="restart"/>
            <w:tcBorders>
              <w:top w:val="single" w:color="auto" w:sz="4" w:space="0"/>
              <w:left w:val="nil"/>
              <w:bottom w:val="single" w:color="auto" w:sz="4" w:space="0"/>
              <w:right w:val="single" w:color="auto" w:sz="4" w:space="0"/>
            </w:tcBorders>
            <w:vAlign w:val="center"/>
          </w:tcPr>
          <w:p>
            <w:pPr>
              <w:snapToGrid w:val="0"/>
              <w:rPr>
                <w:rFonts w:ascii="宋体" w:hAnsi="宋体" w:cs="宋体"/>
                <w:spacing w:val="-20"/>
                <w:sz w:val="28"/>
                <w:szCs w:val="28"/>
              </w:rPr>
            </w:pPr>
            <w:r>
              <w:rPr>
                <w:rFonts w:hint="eastAsia" w:ascii="宋体" w:hAnsi="宋体"/>
                <w:spacing w:val="-20"/>
                <w:sz w:val="28"/>
                <w:szCs w:val="28"/>
              </w:rPr>
              <w:t>已投入科普设施建设资金（万元）</w:t>
            </w:r>
          </w:p>
        </w:tc>
        <w:tc>
          <w:tcPr>
            <w:tcW w:w="1386" w:type="dxa"/>
            <w:gridSpan w:val="2"/>
            <w:tcBorders>
              <w:top w:val="single" w:color="auto" w:sz="4" w:space="0"/>
              <w:left w:val="nil"/>
              <w:bottom w:val="single" w:color="auto" w:sz="4" w:space="0"/>
              <w:right w:val="single" w:color="auto" w:sz="4" w:space="0"/>
            </w:tcBorders>
            <w:vAlign w:val="center"/>
          </w:tcPr>
          <w:p>
            <w:pPr>
              <w:snapToGrid w:val="0"/>
              <w:rPr>
                <w:rFonts w:ascii="宋体" w:hAnsi="宋体" w:cs="宋体"/>
                <w:sz w:val="28"/>
                <w:szCs w:val="28"/>
              </w:rPr>
            </w:pPr>
            <w:r>
              <w:rPr>
                <w:rFonts w:hint="eastAsia" w:ascii="宋体" w:hAnsi="宋体"/>
                <w:sz w:val="28"/>
                <w:szCs w:val="28"/>
              </w:rPr>
              <w:t>科普馆</w:t>
            </w:r>
          </w:p>
        </w:tc>
        <w:tc>
          <w:tcPr>
            <w:tcW w:w="880"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423" w:hRule="atLeast"/>
        </w:trPr>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rPr>
            </w:pPr>
          </w:p>
        </w:tc>
        <w:tc>
          <w:tcPr>
            <w:tcW w:w="2410" w:type="dxa"/>
            <w:gridSpan w:val="4"/>
            <w:tcBorders>
              <w:top w:val="single" w:color="auto" w:sz="4" w:space="0"/>
              <w:left w:val="nil"/>
              <w:bottom w:val="single" w:color="auto" w:sz="4" w:space="0"/>
              <w:right w:val="single" w:color="auto" w:sz="4" w:space="0"/>
            </w:tcBorders>
            <w:vAlign w:val="center"/>
          </w:tcPr>
          <w:p>
            <w:pPr>
              <w:snapToGrid w:val="0"/>
              <w:rPr>
                <w:rFonts w:ascii="宋体" w:hAnsi="宋体" w:cs="宋体"/>
                <w:sz w:val="28"/>
                <w:szCs w:val="28"/>
              </w:rPr>
            </w:pPr>
            <w:r>
              <w:rPr>
                <w:rFonts w:hint="eastAsia" w:ascii="宋体" w:hAnsi="宋体"/>
                <w:sz w:val="28"/>
                <w:szCs w:val="28"/>
              </w:rPr>
              <w:t>社会捐助占比例</w:t>
            </w:r>
          </w:p>
        </w:tc>
        <w:tc>
          <w:tcPr>
            <w:tcW w:w="1674" w:type="dxa"/>
            <w:gridSpan w:val="2"/>
            <w:tcBorders>
              <w:top w:val="single" w:color="auto" w:sz="4" w:space="0"/>
              <w:left w:val="nil"/>
              <w:bottom w:val="single" w:color="auto" w:sz="4" w:space="0"/>
              <w:right w:val="single" w:color="auto" w:sz="4" w:space="0"/>
            </w:tcBorders>
            <w:vAlign w:val="center"/>
          </w:tcPr>
          <w:p>
            <w:pPr>
              <w:snapToGrid w:val="0"/>
              <w:rPr>
                <w:rFonts w:ascii="宋体" w:hAnsi="宋体" w:cs="宋体"/>
                <w:sz w:val="28"/>
                <w:szCs w:val="28"/>
              </w:rPr>
            </w:pPr>
          </w:p>
        </w:tc>
        <w:tc>
          <w:tcPr>
            <w:tcW w:w="191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spacing w:val="-20"/>
                <w:sz w:val="28"/>
                <w:szCs w:val="28"/>
              </w:rPr>
            </w:pPr>
          </w:p>
        </w:tc>
        <w:tc>
          <w:tcPr>
            <w:tcW w:w="1386" w:type="dxa"/>
            <w:gridSpan w:val="2"/>
            <w:tcBorders>
              <w:top w:val="single" w:color="auto" w:sz="4" w:space="0"/>
              <w:left w:val="nil"/>
              <w:bottom w:val="single" w:color="auto" w:sz="4" w:space="0"/>
              <w:right w:val="single" w:color="auto" w:sz="4" w:space="0"/>
            </w:tcBorders>
            <w:vAlign w:val="center"/>
          </w:tcPr>
          <w:p>
            <w:pPr>
              <w:snapToGrid w:val="0"/>
              <w:rPr>
                <w:rFonts w:ascii="宋体" w:hAnsi="宋体" w:cs="宋体"/>
                <w:sz w:val="28"/>
                <w:szCs w:val="28"/>
              </w:rPr>
            </w:pPr>
            <w:r>
              <w:rPr>
                <w:rFonts w:hint="eastAsia" w:ascii="宋体" w:hAnsi="宋体"/>
                <w:sz w:val="28"/>
                <w:szCs w:val="28"/>
              </w:rPr>
              <w:t>宣传廊</w:t>
            </w:r>
          </w:p>
        </w:tc>
        <w:tc>
          <w:tcPr>
            <w:tcW w:w="880"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543" w:hRule="atLeast"/>
        </w:trPr>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rPr>
            </w:pPr>
          </w:p>
        </w:tc>
        <w:tc>
          <w:tcPr>
            <w:tcW w:w="2410" w:type="dxa"/>
            <w:gridSpan w:val="4"/>
            <w:tcBorders>
              <w:top w:val="single" w:color="auto" w:sz="4" w:space="0"/>
              <w:left w:val="nil"/>
              <w:bottom w:val="single" w:color="auto" w:sz="4" w:space="0"/>
              <w:right w:val="single" w:color="auto" w:sz="4" w:space="0"/>
            </w:tcBorders>
            <w:vAlign w:val="center"/>
          </w:tcPr>
          <w:p>
            <w:pPr>
              <w:snapToGrid w:val="0"/>
              <w:rPr>
                <w:rFonts w:ascii="宋体" w:hAnsi="宋体" w:cs="宋体"/>
                <w:sz w:val="28"/>
                <w:szCs w:val="28"/>
              </w:rPr>
            </w:pPr>
            <w:r>
              <w:rPr>
                <w:rFonts w:hint="eastAsia" w:ascii="宋体" w:hAnsi="宋体"/>
                <w:sz w:val="28"/>
                <w:szCs w:val="28"/>
              </w:rPr>
              <w:t>活动收入占比例</w:t>
            </w:r>
          </w:p>
        </w:tc>
        <w:tc>
          <w:tcPr>
            <w:tcW w:w="1674" w:type="dxa"/>
            <w:gridSpan w:val="2"/>
            <w:tcBorders>
              <w:top w:val="single" w:color="auto" w:sz="4" w:space="0"/>
              <w:left w:val="nil"/>
              <w:bottom w:val="single" w:color="auto" w:sz="4" w:space="0"/>
              <w:right w:val="single" w:color="auto" w:sz="4" w:space="0"/>
            </w:tcBorders>
            <w:vAlign w:val="center"/>
          </w:tcPr>
          <w:p>
            <w:pPr>
              <w:snapToGrid w:val="0"/>
              <w:rPr>
                <w:rFonts w:ascii="宋体" w:hAnsi="宋体" w:cs="宋体"/>
                <w:sz w:val="28"/>
                <w:szCs w:val="28"/>
              </w:rPr>
            </w:pPr>
          </w:p>
        </w:tc>
        <w:tc>
          <w:tcPr>
            <w:tcW w:w="191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spacing w:val="-20"/>
                <w:sz w:val="28"/>
                <w:szCs w:val="28"/>
              </w:rPr>
            </w:pPr>
          </w:p>
        </w:tc>
        <w:tc>
          <w:tcPr>
            <w:tcW w:w="1386" w:type="dxa"/>
            <w:gridSpan w:val="2"/>
            <w:tcBorders>
              <w:top w:val="single" w:color="auto" w:sz="4" w:space="0"/>
              <w:left w:val="nil"/>
              <w:bottom w:val="single" w:color="auto" w:sz="4" w:space="0"/>
              <w:right w:val="single" w:color="auto" w:sz="4" w:space="0"/>
            </w:tcBorders>
            <w:vAlign w:val="center"/>
          </w:tcPr>
          <w:p>
            <w:pPr>
              <w:snapToGrid w:val="0"/>
              <w:rPr>
                <w:rFonts w:ascii="宋体" w:hAnsi="宋体" w:cs="宋体"/>
                <w:sz w:val="28"/>
                <w:szCs w:val="28"/>
              </w:rPr>
            </w:pPr>
            <w:r>
              <w:rPr>
                <w:rFonts w:hint="eastAsia" w:ascii="宋体" w:hAnsi="宋体"/>
                <w:sz w:val="28"/>
                <w:szCs w:val="28"/>
              </w:rPr>
              <w:t>设  备</w:t>
            </w:r>
          </w:p>
        </w:tc>
        <w:tc>
          <w:tcPr>
            <w:tcW w:w="880"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607" w:hRule="atLeast"/>
        </w:trPr>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rPr>
            </w:pPr>
          </w:p>
        </w:tc>
        <w:tc>
          <w:tcPr>
            <w:tcW w:w="2410" w:type="dxa"/>
            <w:gridSpan w:val="4"/>
            <w:tcBorders>
              <w:top w:val="single" w:color="auto" w:sz="4" w:space="0"/>
              <w:left w:val="nil"/>
              <w:bottom w:val="single" w:color="auto" w:sz="4" w:space="0"/>
              <w:right w:val="single" w:color="auto" w:sz="4" w:space="0"/>
            </w:tcBorders>
            <w:vAlign w:val="center"/>
          </w:tcPr>
          <w:p>
            <w:pPr>
              <w:snapToGrid w:val="0"/>
              <w:rPr>
                <w:rFonts w:ascii="宋体" w:hAnsi="宋体" w:cs="宋体"/>
                <w:spacing w:val="-20"/>
                <w:sz w:val="28"/>
                <w:szCs w:val="28"/>
              </w:rPr>
            </w:pPr>
            <w:r>
              <w:rPr>
                <w:rFonts w:hint="eastAsia" w:ascii="宋体" w:hAnsi="宋体"/>
                <w:spacing w:val="-20"/>
                <w:sz w:val="28"/>
                <w:szCs w:val="28"/>
              </w:rPr>
              <w:t>经营性投入占比例</w:t>
            </w:r>
          </w:p>
        </w:tc>
        <w:tc>
          <w:tcPr>
            <w:tcW w:w="1674" w:type="dxa"/>
            <w:gridSpan w:val="2"/>
            <w:tcBorders>
              <w:top w:val="single" w:color="auto" w:sz="4" w:space="0"/>
              <w:left w:val="nil"/>
              <w:bottom w:val="single" w:color="auto" w:sz="4" w:space="0"/>
              <w:right w:val="single" w:color="auto" w:sz="4" w:space="0"/>
            </w:tcBorders>
            <w:vAlign w:val="center"/>
          </w:tcPr>
          <w:p>
            <w:pPr>
              <w:snapToGrid w:val="0"/>
              <w:rPr>
                <w:rFonts w:ascii="宋体" w:hAnsi="宋体" w:cs="宋体"/>
                <w:sz w:val="28"/>
                <w:szCs w:val="28"/>
              </w:rPr>
            </w:pPr>
          </w:p>
        </w:tc>
        <w:tc>
          <w:tcPr>
            <w:tcW w:w="191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spacing w:val="-20"/>
                <w:sz w:val="28"/>
                <w:szCs w:val="28"/>
              </w:rPr>
            </w:pPr>
          </w:p>
        </w:tc>
        <w:tc>
          <w:tcPr>
            <w:tcW w:w="1386" w:type="dxa"/>
            <w:gridSpan w:val="2"/>
            <w:tcBorders>
              <w:top w:val="single" w:color="auto" w:sz="4" w:space="0"/>
              <w:left w:val="nil"/>
              <w:bottom w:val="single" w:color="auto" w:sz="4" w:space="0"/>
              <w:right w:val="single" w:color="auto" w:sz="4" w:space="0"/>
            </w:tcBorders>
            <w:vAlign w:val="center"/>
          </w:tcPr>
          <w:p>
            <w:pPr>
              <w:snapToGrid w:val="0"/>
              <w:rPr>
                <w:rFonts w:ascii="宋体" w:hAnsi="宋体" w:cs="宋体"/>
                <w:sz w:val="28"/>
                <w:szCs w:val="28"/>
              </w:rPr>
            </w:pPr>
            <w:r>
              <w:rPr>
                <w:rFonts w:hint="eastAsia" w:ascii="宋体" w:hAnsi="宋体"/>
                <w:sz w:val="28"/>
                <w:szCs w:val="28"/>
              </w:rPr>
              <w:t>资  料</w:t>
            </w:r>
          </w:p>
        </w:tc>
        <w:tc>
          <w:tcPr>
            <w:tcW w:w="880" w:type="dxa"/>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582" w:hRule="atLeast"/>
        </w:trPr>
        <w:tc>
          <w:tcPr>
            <w:tcW w:w="1456"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jc w:val="center"/>
              <w:rPr>
                <w:rFonts w:ascii="宋体" w:hAnsi="宋体" w:cs="宋体"/>
                <w:sz w:val="28"/>
                <w:szCs w:val="28"/>
              </w:rPr>
            </w:pPr>
            <w:r>
              <w:rPr>
                <w:rFonts w:hint="eastAsia" w:ascii="宋体" w:hAnsi="宋体"/>
                <w:sz w:val="28"/>
                <w:szCs w:val="28"/>
              </w:rPr>
              <w:t>年开放</w:t>
            </w:r>
          </w:p>
          <w:p>
            <w:pPr>
              <w:snapToGrid w:val="0"/>
              <w:spacing w:line="336" w:lineRule="auto"/>
              <w:jc w:val="center"/>
              <w:rPr>
                <w:rFonts w:ascii="宋体" w:hAnsi="宋体" w:cs="宋体"/>
                <w:sz w:val="28"/>
                <w:szCs w:val="28"/>
              </w:rPr>
            </w:pPr>
            <w:r>
              <w:rPr>
                <w:rFonts w:hint="eastAsia" w:ascii="宋体" w:hAnsi="宋体"/>
                <w:sz w:val="28"/>
                <w:szCs w:val="28"/>
              </w:rPr>
              <w:t>天数</w:t>
            </w:r>
          </w:p>
        </w:tc>
        <w:tc>
          <w:tcPr>
            <w:tcW w:w="2410" w:type="dxa"/>
            <w:gridSpan w:val="4"/>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c>
          <w:tcPr>
            <w:tcW w:w="3588" w:type="dxa"/>
            <w:gridSpan w:val="4"/>
            <w:tcBorders>
              <w:top w:val="single" w:color="auto" w:sz="4" w:space="0"/>
              <w:left w:val="nil"/>
              <w:bottom w:val="single" w:color="auto" w:sz="4" w:space="0"/>
              <w:right w:val="single" w:color="auto" w:sz="4" w:space="0"/>
            </w:tcBorders>
            <w:vAlign w:val="center"/>
          </w:tcPr>
          <w:p>
            <w:pPr>
              <w:snapToGrid w:val="0"/>
              <w:spacing w:line="336" w:lineRule="auto"/>
              <w:ind w:firstLine="480" w:firstLineChars="200"/>
              <w:rPr>
                <w:rFonts w:ascii="宋体" w:hAnsi="宋体" w:cs="宋体"/>
                <w:spacing w:val="-20"/>
                <w:sz w:val="28"/>
                <w:szCs w:val="28"/>
              </w:rPr>
            </w:pPr>
            <w:r>
              <w:rPr>
                <w:rFonts w:hint="eastAsia" w:ascii="宋体" w:hAnsi="宋体"/>
                <w:spacing w:val="-20"/>
                <w:sz w:val="28"/>
                <w:szCs w:val="28"/>
              </w:rPr>
              <w:t>年可接纳参观人数</w:t>
            </w:r>
          </w:p>
        </w:tc>
        <w:tc>
          <w:tcPr>
            <w:tcW w:w="2266" w:type="dxa"/>
            <w:gridSpan w:val="3"/>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4339" w:hRule="atLeast"/>
        </w:trPr>
        <w:tc>
          <w:tcPr>
            <w:tcW w:w="38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ascii="宋体" w:hAnsi="宋体" w:cs="宋体"/>
                <w:sz w:val="28"/>
                <w:szCs w:val="28"/>
              </w:rPr>
            </w:pPr>
            <w:r>
              <w:rPr>
                <w:rFonts w:hint="eastAsia" w:ascii="宋体" w:hAnsi="宋体"/>
                <w:sz w:val="28"/>
                <w:szCs w:val="28"/>
              </w:rPr>
              <w:t>科普宣传教育主要学科领域</w:t>
            </w:r>
          </w:p>
        </w:tc>
        <w:tc>
          <w:tcPr>
            <w:tcW w:w="5854" w:type="dxa"/>
            <w:gridSpan w:val="7"/>
            <w:tcBorders>
              <w:top w:val="single" w:color="auto" w:sz="4" w:space="0"/>
              <w:left w:val="nil"/>
              <w:bottom w:val="single" w:color="auto" w:sz="4" w:space="0"/>
              <w:right w:val="single" w:color="auto" w:sz="4" w:space="0"/>
            </w:tcBorders>
            <w:vAlign w:val="center"/>
          </w:tcPr>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cantSplit/>
          <w:trHeight w:val="7370" w:hRule="atLeast"/>
        </w:trPr>
        <w:tc>
          <w:tcPr>
            <w:tcW w:w="972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hint="eastAsia" w:ascii="宋体" w:hAnsi="宋体"/>
                <w:sz w:val="28"/>
                <w:szCs w:val="28"/>
              </w:rPr>
            </w:pPr>
            <w:r>
              <w:rPr>
                <w:rFonts w:hint="eastAsia" w:ascii="宋体" w:hAnsi="宋体"/>
                <w:b/>
                <w:bCs/>
                <w:sz w:val="28"/>
                <w:szCs w:val="28"/>
              </w:rPr>
              <w:t>一、基本情况简介：</w:t>
            </w:r>
            <w:r>
              <w:rPr>
                <w:rFonts w:hint="eastAsia" w:ascii="宋体" w:hAnsi="宋体"/>
                <w:sz w:val="28"/>
                <w:szCs w:val="28"/>
              </w:rPr>
              <w:t>（资源条件、现有科普设施、机构、队伍、开展的科普工作、科普活动与近期规划等，2000字以内，可另纸说明。）</w:t>
            </w: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ascii="宋体" w:hAnsi="宋体" w:cs="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trHeight w:val="2843" w:hRule="atLeast"/>
        </w:trPr>
        <w:tc>
          <w:tcPr>
            <w:tcW w:w="9720" w:type="dxa"/>
            <w:gridSpan w:val="12"/>
            <w:tcBorders>
              <w:top w:val="single" w:color="auto" w:sz="4" w:space="0"/>
              <w:left w:val="single" w:color="auto" w:sz="4" w:space="0"/>
              <w:bottom w:val="single" w:color="auto" w:sz="4" w:space="0"/>
              <w:right w:val="single" w:color="auto" w:sz="4" w:space="0"/>
            </w:tcBorders>
            <w:vAlign w:val="top"/>
          </w:tcPr>
          <w:p>
            <w:pPr>
              <w:snapToGrid w:val="0"/>
              <w:spacing w:line="336" w:lineRule="auto"/>
              <w:rPr>
                <w:rFonts w:hint="eastAsia" w:ascii="宋体" w:hAnsi="宋体"/>
                <w:b/>
                <w:bCs/>
                <w:sz w:val="28"/>
                <w:szCs w:val="28"/>
              </w:rPr>
            </w:pPr>
            <w:r>
              <w:rPr>
                <w:rFonts w:hint="eastAsia" w:ascii="宋体" w:hAnsi="宋体"/>
                <w:b/>
                <w:bCs/>
                <w:sz w:val="28"/>
                <w:szCs w:val="28"/>
              </w:rPr>
              <w:t>二、创新及特色</w:t>
            </w: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tc>
      </w:tr>
      <w:tr>
        <w:tblPrEx>
          <w:tblLayout w:type="fixed"/>
          <w:tblCellMar>
            <w:top w:w="0" w:type="dxa"/>
            <w:left w:w="108" w:type="dxa"/>
            <w:bottom w:w="0" w:type="dxa"/>
            <w:right w:w="108" w:type="dxa"/>
          </w:tblCellMar>
        </w:tblPrEx>
        <w:trPr>
          <w:trHeight w:val="5782" w:hRule="atLeast"/>
        </w:trPr>
        <w:tc>
          <w:tcPr>
            <w:tcW w:w="9720" w:type="dxa"/>
            <w:gridSpan w:val="12"/>
            <w:tcBorders>
              <w:top w:val="single" w:color="auto" w:sz="4" w:space="0"/>
              <w:left w:val="single" w:color="auto" w:sz="4" w:space="0"/>
              <w:bottom w:val="single" w:color="auto" w:sz="4" w:space="0"/>
              <w:right w:val="single" w:color="auto" w:sz="4" w:space="0"/>
            </w:tcBorders>
            <w:vAlign w:val="top"/>
          </w:tcPr>
          <w:p>
            <w:pPr>
              <w:snapToGrid w:val="0"/>
              <w:spacing w:line="336" w:lineRule="auto"/>
              <w:rPr>
                <w:rFonts w:hint="eastAsia" w:ascii="宋体" w:hAnsi="宋体"/>
                <w:b/>
                <w:bCs/>
                <w:sz w:val="28"/>
                <w:szCs w:val="28"/>
              </w:rPr>
            </w:pPr>
            <w:r>
              <w:rPr>
                <w:rFonts w:hint="eastAsia" w:ascii="宋体" w:hAnsi="宋体"/>
                <w:b/>
                <w:bCs/>
                <w:sz w:val="28"/>
                <w:szCs w:val="28"/>
              </w:rPr>
              <w:t>三、已开展或拟开展科普教育活动主要内容</w:t>
            </w:r>
          </w:p>
          <w:p>
            <w:pPr>
              <w:snapToGrid w:val="0"/>
              <w:spacing w:line="336" w:lineRule="auto"/>
              <w:jc w:val="left"/>
              <w:rPr>
                <w:rFonts w:ascii="宋体" w:hAnsi="宋体" w:cs="宋体"/>
                <w:sz w:val="28"/>
                <w:szCs w:val="28"/>
              </w:rPr>
            </w:pPr>
          </w:p>
        </w:tc>
      </w:tr>
      <w:tr>
        <w:tblPrEx>
          <w:tblLayout w:type="fixed"/>
          <w:tblCellMar>
            <w:top w:w="0" w:type="dxa"/>
            <w:left w:w="108" w:type="dxa"/>
            <w:bottom w:w="0" w:type="dxa"/>
            <w:right w:w="108" w:type="dxa"/>
          </w:tblCellMar>
        </w:tblPrEx>
        <w:trPr>
          <w:trHeight w:val="4106" w:hRule="atLeast"/>
        </w:trPr>
        <w:tc>
          <w:tcPr>
            <w:tcW w:w="9720" w:type="dxa"/>
            <w:gridSpan w:val="12"/>
            <w:tcBorders>
              <w:top w:val="single" w:color="auto" w:sz="4" w:space="0"/>
              <w:left w:val="single" w:color="auto" w:sz="4" w:space="0"/>
              <w:bottom w:val="single" w:color="auto" w:sz="4" w:space="0"/>
              <w:right w:val="single" w:color="auto" w:sz="4" w:space="0"/>
            </w:tcBorders>
            <w:vAlign w:val="top"/>
          </w:tcPr>
          <w:p>
            <w:pPr>
              <w:snapToGrid w:val="0"/>
              <w:spacing w:line="336" w:lineRule="auto"/>
              <w:jc w:val="left"/>
              <w:rPr>
                <w:rFonts w:ascii="宋体" w:hAnsi="宋体" w:cs="宋体"/>
                <w:sz w:val="28"/>
                <w:szCs w:val="28"/>
              </w:rPr>
            </w:pPr>
            <w:r>
              <w:rPr>
                <w:rFonts w:hint="eastAsia" w:ascii="宋体" w:hAnsi="宋体"/>
                <w:b/>
                <w:bCs/>
                <w:sz w:val="28"/>
                <w:szCs w:val="28"/>
              </w:rPr>
              <w:t>四、已获得荣誉的情况：</w:t>
            </w:r>
            <w:r>
              <w:rPr>
                <w:rFonts w:hint="eastAsia" w:ascii="宋体" w:hAnsi="宋体"/>
                <w:sz w:val="28"/>
                <w:szCs w:val="28"/>
              </w:rPr>
              <w:t>（已获荣誉及命名单位、命名时间）</w:t>
            </w: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p>
            <w:pPr>
              <w:snapToGrid w:val="0"/>
              <w:spacing w:line="336" w:lineRule="auto"/>
              <w:jc w:val="left"/>
              <w:rPr>
                <w:rFonts w:ascii="宋体" w:hAnsi="宋体" w:cs="宋体"/>
                <w:sz w:val="28"/>
                <w:szCs w:val="28"/>
              </w:rPr>
            </w:pPr>
          </w:p>
        </w:tc>
      </w:tr>
      <w:tr>
        <w:tblPrEx>
          <w:tblLayout w:type="fixed"/>
          <w:tblCellMar>
            <w:top w:w="0" w:type="dxa"/>
            <w:left w:w="108" w:type="dxa"/>
            <w:bottom w:w="0" w:type="dxa"/>
            <w:right w:w="108" w:type="dxa"/>
          </w:tblCellMar>
        </w:tblPrEx>
        <w:trPr>
          <w:trHeight w:val="1095" w:hRule="atLeast"/>
        </w:trPr>
        <w:tc>
          <w:tcPr>
            <w:tcW w:w="972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hint="eastAsia" w:ascii="宋体" w:hAnsi="宋体"/>
                <w:sz w:val="28"/>
                <w:szCs w:val="28"/>
              </w:rPr>
            </w:pPr>
            <w:r>
              <w:rPr>
                <w:rFonts w:hint="eastAsia" w:ascii="宋体" w:hAnsi="宋体"/>
                <w:b/>
                <w:sz w:val="28"/>
                <w:szCs w:val="28"/>
              </w:rPr>
              <w:t>五、其他有关材料：</w:t>
            </w:r>
            <w:r>
              <w:rPr>
                <w:rFonts w:hint="eastAsia" w:ascii="宋体" w:hAnsi="宋体"/>
                <w:sz w:val="28"/>
                <w:szCs w:val="28"/>
              </w:rPr>
              <w:t>（图片、视频等相关材料的目录清单）</w:t>
            </w: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ascii="宋体" w:hAnsi="宋体" w:cs="宋体"/>
                <w:sz w:val="28"/>
                <w:szCs w:val="28"/>
              </w:rPr>
            </w:pPr>
          </w:p>
        </w:tc>
      </w:tr>
      <w:tr>
        <w:tblPrEx>
          <w:tblLayout w:type="fixed"/>
          <w:tblCellMar>
            <w:top w:w="0" w:type="dxa"/>
            <w:left w:w="108" w:type="dxa"/>
            <w:bottom w:w="0" w:type="dxa"/>
            <w:right w:w="108" w:type="dxa"/>
          </w:tblCellMar>
        </w:tblPrEx>
        <w:trPr>
          <w:trHeight w:val="4495" w:hRule="atLeast"/>
        </w:trPr>
        <w:tc>
          <w:tcPr>
            <w:tcW w:w="9720" w:type="dxa"/>
            <w:gridSpan w:val="12"/>
            <w:tcBorders>
              <w:top w:val="single" w:color="auto" w:sz="4" w:space="0"/>
              <w:left w:val="single" w:color="auto" w:sz="4" w:space="0"/>
              <w:bottom w:val="single" w:color="auto" w:sz="4" w:space="0"/>
              <w:right w:val="single" w:color="auto" w:sz="4" w:space="0"/>
            </w:tcBorders>
            <w:vAlign w:val="top"/>
          </w:tcPr>
          <w:p>
            <w:pPr>
              <w:snapToGrid w:val="0"/>
              <w:spacing w:line="336" w:lineRule="auto"/>
              <w:rPr>
                <w:rFonts w:hint="eastAsia" w:ascii="宋体" w:hAnsi="宋体"/>
                <w:b/>
                <w:bCs/>
                <w:sz w:val="28"/>
                <w:szCs w:val="28"/>
              </w:rPr>
            </w:pPr>
            <w:r>
              <w:rPr>
                <w:rFonts w:hint="eastAsia" w:ascii="宋体" w:hAnsi="宋体"/>
                <w:b/>
                <w:bCs/>
                <w:sz w:val="28"/>
                <w:szCs w:val="28"/>
              </w:rPr>
              <w:t>六、申报单位意见</w:t>
            </w:r>
          </w:p>
          <w:p>
            <w:pPr>
              <w:rPr>
                <w:rFonts w:hint="eastAsia" w:ascii="仿宋_GB2312" w:hAnsi="宋体" w:eastAsia="仿宋_GB2312"/>
                <w:sz w:val="32"/>
              </w:rPr>
            </w:pPr>
          </w:p>
          <w:p>
            <w:pPr>
              <w:rPr>
                <w:rFonts w:hint="eastAsia" w:ascii="仿宋_GB2312" w:hAnsi="宋体" w:eastAsia="仿宋_GB2312"/>
                <w:sz w:val="32"/>
              </w:rPr>
            </w:pPr>
          </w:p>
          <w:p>
            <w:pPr>
              <w:rPr>
                <w:rFonts w:hint="eastAsia" w:ascii="仿宋_GB2312" w:hAnsi="宋体" w:eastAsia="仿宋_GB2312"/>
                <w:sz w:val="32"/>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r>
              <w:rPr>
                <w:rFonts w:hint="eastAsia" w:ascii="宋体" w:hAnsi="宋体"/>
                <w:sz w:val="28"/>
                <w:szCs w:val="28"/>
              </w:rPr>
              <w:t xml:space="preserve">    领导签字：                           单位盖章：</w:t>
            </w:r>
          </w:p>
          <w:p>
            <w:pPr>
              <w:snapToGrid w:val="0"/>
              <w:spacing w:line="336" w:lineRule="auto"/>
              <w:rPr>
                <w:rFonts w:hint="eastAsia" w:ascii="宋体" w:hAnsi="宋体"/>
                <w:sz w:val="28"/>
                <w:szCs w:val="28"/>
              </w:rPr>
            </w:pPr>
            <w:r>
              <w:rPr>
                <w:rFonts w:hint="eastAsia" w:ascii="宋体" w:hAnsi="宋体"/>
                <w:sz w:val="28"/>
                <w:szCs w:val="28"/>
              </w:rPr>
              <w:t xml:space="preserve">                                           年    月    日</w:t>
            </w:r>
          </w:p>
        </w:tc>
      </w:tr>
      <w:tr>
        <w:tblPrEx>
          <w:tblLayout w:type="fixed"/>
          <w:tblCellMar>
            <w:top w:w="0" w:type="dxa"/>
            <w:left w:w="108" w:type="dxa"/>
            <w:bottom w:w="0" w:type="dxa"/>
            <w:right w:w="108" w:type="dxa"/>
          </w:tblCellMar>
        </w:tblPrEx>
        <w:trPr>
          <w:trHeight w:val="2190" w:hRule="atLeast"/>
        </w:trPr>
        <w:tc>
          <w:tcPr>
            <w:tcW w:w="9720" w:type="dxa"/>
            <w:gridSpan w:val="12"/>
            <w:tcBorders>
              <w:top w:val="single" w:color="auto" w:sz="4" w:space="0"/>
              <w:left w:val="single" w:color="auto" w:sz="4" w:space="0"/>
              <w:bottom w:val="single" w:color="auto" w:sz="4" w:space="0"/>
              <w:right w:val="single" w:color="auto" w:sz="4" w:space="0"/>
            </w:tcBorders>
            <w:vAlign w:val="top"/>
          </w:tcPr>
          <w:p>
            <w:pPr>
              <w:snapToGrid w:val="0"/>
              <w:spacing w:line="336" w:lineRule="auto"/>
              <w:rPr>
                <w:rFonts w:hint="eastAsia" w:ascii="宋体" w:hAnsi="宋体"/>
                <w:b/>
                <w:bCs/>
                <w:color w:val="000000"/>
                <w:sz w:val="28"/>
                <w:szCs w:val="28"/>
              </w:rPr>
            </w:pPr>
            <w:r>
              <w:rPr>
                <w:rFonts w:hint="eastAsia" w:ascii="宋体" w:hAnsi="宋体"/>
                <w:b/>
                <w:bCs/>
                <w:color w:val="000000"/>
                <w:sz w:val="28"/>
                <w:szCs w:val="28"/>
              </w:rPr>
              <w:t>七、推荐单位意见（</w:t>
            </w:r>
            <w:r>
              <w:rPr>
                <w:rFonts w:hint="eastAsia" w:ascii="仿宋" w:hAnsi="仿宋" w:eastAsia="仿宋"/>
                <w:color w:val="000000"/>
                <w:sz w:val="32"/>
                <w:szCs w:val="32"/>
              </w:rPr>
              <w:t>镇街科协或主管部门</w:t>
            </w:r>
            <w:r>
              <w:rPr>
                <w:rFonts w:hint="eastAsia" w:ascii="宋体" w:hAnsi="宋体"/>
                <w:b/>
                <w:bCs/>
                <w:color w:val="000000"/>
                <w:sz w:val="28"/>
                <w:szCs w:val="28"/>
              </w:rPr>
              <w:t>）</w:t>
            </w: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r>
              <w:rPr>
                <w:rFonts w:hint="eastAsia" w:ascii="宋体" w:hAnsi="宋体"/>
                <w:sz w:val="28"/>
                <w:szCs w:val="28"/>
              </w:rPr>
              <w:t xml:space="preserve">        领导签字：                          单位盖章：</w:t>
            </w:r>
          </w:p>
          <w:p>
            <w:pPr>
              <w:snapToGrid w:val="0"/>
              <w:spacing w:line="336" w:lineRule="auto"/>
              <w:rPr>
                <w:rFonts w:ascii="宋体" w:hAnsi="宋体" w:cs="宋体"/>
                <w:sz w:val="28"/>
                <w:szCs w:val="28"/>
              </w:rPr>
            </w:pPr>
            <w:r>
              <w:rPr>
                <w:rFonts w:hint="eastAsia" w:ascii="宋体" w:hAnsi="宋体"/>
                <w:sz w:val="28"/>
                <w:szCs w:val="28"/>
              </w:rPr>
              <w:t xml:space="preserve">                                             年    月    日</w:t>
            </w:r>
          </w:p>
        </w:tc>
      </w:tr>
      <w:tr>
        <w:tblPrEx>
          <w:tblLayout w:type="fixed"/>
          <w:tblCellMar>
            <w:top w:w="0" w:type="dxa"/>
            <w:left w:w="108" w:type="dxa"/>
            <w:bottom w:w="0" w:type="dxa"/>
            <w:right w:w="108" w:type="dxa"/>
          </w:tblCellMar>
        </w:tblPrEx>
        <w:trPr>
          <w:trHeight w:val="2510" w:hRule="atLeast"/>
        </w:trPr>
        <w:tc>
          <w:tcPr>
            <w:tcW w:w="9720" w:type="dxa"/>
            <w:gridSpan w:val="12"/>
            <w:tcBorders>
              <w:top w:val="single" w:color="auto" w:sz="4" w:space="0"/>
              <w:left w:val="single" w:color="auto" w:sz="4" w:space="0"/>
              <w:bottom w:val="single" w:color="auto" w:sz="4" w:space="0"/>
              <w:right w:val="single" w:color="auto" w:sz="4" w:space="0"/>
            </w:tcBorders>
            <w:vAlign w:val="top"/>
          </w:tcPr>
          <w:p>
            <w:pPr>
              <w:pStyle w:val="7"/>
              <w:spacing w:before="156" w:beforeLines="50" w:line="560" w:lineRule="exact"/>
              <w:jc w:val="both"/>
              <w:rPr>
                <w:rFonts w:hint="eastAsia" w:ascii="宋体" w:eastAsia="宋体"/>
                <w:kern w:val="2"/>
                <w:sz w:val="28"/>
                <w:szCs w:val="28"/>
              </w:rPr>
            </w:pPr>
            <w:r>
              <w:rPr>
                <w:rFonts w:hint="eastAsia" w:ascii="宋体" w:eastAsia="宋体"/>
                <w:b/>
                <w:bCs/>
                <w:kern w:val="2"/>
                <w:sz w:val="28"/>
                <w:szCs w:val="28"/>
              </w:rPr>
              <w:t>八、市科协审批意见</w:t>
            </w:r>
          </w:p>
          <w:p>
            <w:pPr>
              <w:pStyle w:val="7"/>
              <w:spacing w:before="156" w:beforeLines="50" w:line="560" w:lineRule="exact"/>
              <w:rPr>
                <w:rFonts w:hint="eastAsia" w:ascii="宋体" w:eastAsia="宋体"/>
                <w:kern w:val="2"/>
                <w:sz w:val="28"/>
                <w:szCs w:val="28"/>
              </w:rPr>
            </w:pPr>
          </w:p>
          <w:p>
            <w:pPr>
              <w:pStyle w:val="7"/>
              <w:spacing w:before="156" w:beforeLines="50" w:line="560" w:lineRule="exact"/>
              <w:rPr>
                <w:rFonts w:hint="eastAsia" w:ascii="宋体" w:eastAsia="宋体"/>
                <w:kern w:val="2"/>
                <w:sz w:val="28"/>
                <w:szCs w:val="28"/>
              </w:rPr>
            </w:pPr>
          </w:p>
          <w:p>
            <w:pPr>
              <w:pStyle w:val="7"/>
              <w:spacing w:before="156" w:beforeLines="50" w:line="560" w:lineRule="exact"/>
              <w:rPr>
                <w:rFonts w:hint="eastAsia" w:ascii="宋体" w:eastAsia="宋体"/>
                <w:kern w:val="2"/>
                <w:sz w:val="28"/>
                <w:szCs w:val="28"/>
              </w:rPr>
            </w:pPr>
          </w:p>
          <w:p>
            <w:pPr>
              <w:snapToGrid w:val="0"/>
              <w:spacing w:line="336" w:lineRule="auto"/>
              <w:jc w:val="right"/>
              <w:rPr>
                <w:rFonts w:hint="eastAsia" w:ascii="宋体" w:hAnsi="宋体"/>
                <w:sz w:val="28"/>
                <w:szCs w:val="28"/>
              </w:rPr>
            </w:pPr>
            <w:r>
              <w:rPr>
                <w:rFonts w:hint="eastAsia" w:ascii="宋体" w:eastAsia="宋体"/>
                <w:kern w:val="2"/>
                <w:sz w:val="28"/>
                <w:szCs w:val="28"/>
              </w:rPr>
              <w:t>受理部门（签名）：                     年   月   日</w:t>
            </w:r>
          </w:p>
        </w:tc>
      </w:tr>
      <w:tr>
        <w:tblPrEx>
          <w:tblLayout w:type="fixed"/>
          <w:tblCellMar>
            <w:top w:w="0" w:type="dxa"/>
            <w:left w:w="108" w:type="dxa"/>
            <w:bottom w:w="0" w:type="dxa"/>
            <w:right w:w="108" w:type="dxa"/>
          </w:tblCellMar>
        </w:tblPrEx>
        <w:trPr>
          <w:trHeight w:val="2190" w:hRule="atLeast"/>
        </w:trPr>
        <w:tc>
          <w:tcPr>
            <w:tcW w:w="9720" w:type="dxa"/>
            <w:gridSpan w:val="12"/>
            <w:tcBorders>
              <w:top w:val="single" w:color="auto" w:sz="4" w:space="0"/>
              <w:left w:val="single" w:color="auto" w:sz="4" w:space="0"/>
              <w:bottom w:val="single" w:color="auto" w:sz="4" w:space="0"/>
              <w:right w:val="single" w:color="auto" w:sz="4" w:space="0"/>
            </w:tcBorders>
            <w:vAlign w:val="top"/>
          </w:tcPr>
          <w:p>
            <w:pPr>
              <w:snapToGrid w:val="0"/>
              <w:spacing w:line="336" w:lineRule="auto"/>
              <w:rPr>
                <w:rFonts w:hint="eastAsia" w:ascii="宋体" w:hAnsi="宋体"/>
                <w:kern w:val="2"/>
                <w:sz w:val="28"/>
                <w:szCs w:val="28"/>
              </w:rPr>
            </w:pPr>
          </w:p>
          <w:p>
            <w:pPr>
              <w:snapToGrid w:val="0"/>
              <w:spacing w:line="336" w:lineRule="auto"/>
              <w:rPr>
                <w:rFonts w:hint="eastAsia" w:ascii="宋体" w:hAnsi="宋体"/>
                <w:kern w:val="2"/>
                <w:sz w:val="28"/>
                <w:szCs w:val="28"/>
              </w:rPr>
            </w:pPr>
          </w:p>
          <w:p>
            <w:pPr>
              <w:snapToGrid w:val="0"/>
              <w:spacing w:line="336" w:lineRule="auto"/>
              <w:rPr>
                <w:rFonts w:hint="eastAsia" w:ascii="宋体" w:hAnsi="宋体"/>
                <w:kern w:val="2"/>
                <w:sz w:val="28"/>
                <w:szCs w:val="28"/>
              </w:rPr>
            </w:pPr>
          </w:p>
          <w:p>
            <w:pPr>
              <w:snapToGrid w:val="0"/>
              <w:spacing w:line="336" w:lineRule="auto"/>
              <w:rPr>
                <w:rFonts w:hint="eastAsia" w:ascii="宋体" w:hAnsi="宋体"/>
                <w:kern w:val="2"/>
                <w:sz w:val="28"/>
                <w:szCs w:val="28"/>
              </w:rPr>
            </w:pPr>
          </w:p>
          <w:p>
            <w:pPr>
              <w:snapToGrid w:val="0"/>
              <w:spacing w:line="336" w:lineRule="auto"/>
              <w:rPr>
                <w:rFonts w:hint="eastAsia" w:ascii="宋体" w:hAnsi="宋体"/>
                <w:kern w:val="2"/>
                <w:sz w:val="28"/>
                <w:szCs w:val="28"/>
              </w:rPr>
            </w:pPr>
          </w:p>
          <w:p>
            <w:pPr>
              <w:snapToGrid w:val="0"/>
              <w:spacing w:line="336" w:lineRule="auto"/>
              <w:jc w:val="right"/>
              <w:rPr>
                <w:rFonts w:hint="eastAsia" w:ascii="宋体" w:hAnsi="宋体"/>
                <w:sz w:val="28"/>
                <w:szCs w:val="28"/>
              </w:rPr>
            </w:pPr>
            <w:r>
              <w:rPr>
                <w:rFonts w:hint="eastAsia" w:ascii="宋体" w:hAnsi="宋体"/>
                <w:kern w:val="2"/>
                <w:sz w:val="28"/>
                <w:szCs w:val="28"/>
              </w:rPr>
              <w:t>分管领导（签名）：                    年   月   日</w:t>
            </w:r>
          </w:p>
        </w:tc>
      </w:tr>
      <w:tr>
        <w:tblPrEx>
          <w:tblLayout w:type="fixed"/>
          <w:tblCellMar>
            <w:top w:w="0" w:type="dxa"/>
            <w:left w:w="108" w:type="dxa"/>
            <w:bottom w:w="0" w:type="dxa"/>
            <w:right w:w="108" w:type="dxa"/>
          </w:tblCellMar>
        </w:tblPrEx>
        <w:trPr>
          <w:trHeight w:val="2190" w:hRule="atLeast"/>
        </w:trPr>
        <w:tc>
          <w:tcPr>
            <w:tcW w:w="9720" w:type="dxa"/>
            <w:gridSpan w:val="12"/>
            <w:tcBorders>
              <w:top w:val="single" w:color="auto" w:sz="4" w:space="0"/>
              <w:left w:val="single" w:color="auto" w:sz="4" w:space="0"/>
              <w:bottom w:val="single" w:color="auto" w:sz="4" w:space="0"/>
              <w:right w:val="single" w:color="auto" w:sz="4" w:space="0"/>
            </w:tcBorders>
            <w:vAlign w:val="top"/>
          </w:tcPr>
          <w:p>
            <w:pPr>
              <w:snapToGrid w:val="0"/>
              <w:spacing w:line="336" w:lineRule="auto"/>
              <w:rPr>
                <w:rFonts w:hint="eastAsia" w:ascii="宋体" w:eastAsia="宋体"/>
                <w:kern w:val="2"/>
                <w:sz w:val="28"/>
                <w:szCs w:val="28"/>
              </w:rPr>
            </w:pPr>
          </w:p>
          <w:p>
            <w:pPr>
              <w:snapToGrid w:val="0"/>
              <w:spacing w:line="336" w:lineRule="auto"/>
              <w:rPr>
                <w:rFonts w:hint="eastAsia" w:ascii="宋体" w:eastAsia="宋体"/>
                <w:kern w:val="2"/>
                <w:sz w:val="28"/>
                <w:szCs w:val="28"/>
              </w:rPr>
            </w:pPr>
          </w:p>
          <w:p>
            <w:pPr>
              <w:snapToGrid w:val="0"/>
              <w:spacing w:line="336" w:lineRule="auto"/>
              <w:rPr>
                <w:rFonts w:hint="eastAsia" w:ascii="宋体" w:eastAsia="宋体"/>
                <w:kern w:val="2"/>
                <w:sz w:val="28"/>
                <w:szCs w:val="28"/>
              </w:rPr>
            </w:pPr>
          </w:p>
          <w:p>
            <w:pPr>
              <w:snapToGrid w:val="0"/>
              <w:spacing w:line="336" w:lineRule="auto"/>
              <w:rPr>
                <w:rFonts w:hint="eastAsia" w:ascii="宋体" w:eastAsia="宋体"/>
                <w:kern w:val="2"/>
                <w:sz w:val="28"/>
                <w:szCs w:val="28"/>
              </w:rPr>
            </w:pPr>
            <w:r>
              <w:rPr>
                <w:rFonts w:hint="eastAsia" w:ascii="宋体" w:eastAsia="宋体"/>
                <w:kern w:val="2"/>
                <w:sz w:val="28"/>
                <w:szCs w:val="28"/>
              </w:rPr>
              <w:br w:type="textWrapping"/>
            </w:r>
          </w:p>
          <w:p>
            <w:pPr>
              <w:snapToGrid w:val="0"/>
              <w:spacing w:line="336" w:lineRule="auto"/>
              <w:jc w:val="right"/>
              <w:rPr>
                <w:rFonts w:hint="eastAsia" w:ascii="宋体" w:hAnsi="宋体"/>
                <w:kern w:val="2"/>
                <w:sz w:val="28"/>
                <w:szCs w:val="28"/>
              </w:rPr>
            </w:pPr>
            <w:r>
              <w:rPr>
                <w:rFonts w:hint="eastAsia" w:ascii="宋体" w:eastAsia="宋体"/>
                <w:kern w:val="2"/>
                <w:sz w:val="28"/>
                <w:szCs w:val="28"/>
              </w:rPr>
              <w:t>单位负责人（签名）：                    年   月   日</w:t>
            </w:r>
          </w:p>
        </w:tc>
      </w:tr>
    </w:tbl>
    <w:tbl>
      <w:tblPr>
        <w:tblStyle w:val="6"/>
        <w:tblpPr w:leftFromText="180" w:rightFromText="180" w:vertAnchor="text" w:tblpX="11814" w:tblpY="30416"/>
        <w:tblOverlap w:val="never"/>
        <w:tblW w:w="9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078"/>
        <w:gridCol w:w="1078"/>
        <w:gridCol w:w="1078"/>
        <w:gridCol w:w="1078"/>
        <w:gridCol w:w="1078"/>
        <w:gridCol w:w="1078"/>
        <w:gridCol w:w="107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078" w:type="dxa"/>
            <w:vAlign w:val="top"/>
          </w:tcPr>
          <w:p>
            <w:pPr>
              <w:widowControl/>
              <w:spacing w:line="300" w:lineRule="exact"/>
              <w:rPr>
                <w:rFonts w:hint="eastAsia" w:ascii="宋体" w:eastAsia="宋体"/>
                <w:b/>
                <w:bCs/>
                <w:kern w:val="2"/>
                <w:sz w:val="28"/>
                <w:szCs w:val="28"/>
                <w:vertAlign w:val="baseline"/>
              </w:rPr>
            </w:pPr>
          </w:p>
        </w:tc>
        <w:tc>
          <w:tcPr>
            <w:tcW w:w="1078" w:type="dxa"/>
            <w:vAlign w:val="top"/>
          </w:tcPr>
          <w:p>
            <w:pPr>
              <w:pStyle w:val="7"/>
              <w:rPr>
                <w:rFonts w:hint="eastAsia" w:ascii="宋体" w:eastAsia="宋体"/>
                <w:b/>
                <w:bCs/>
                <w:kern w:val="2"/>
                <w:sz w:val="28"/>
                <w:szCs w:val="28"/>
                <w:vertAlign w:val="baseline"/>
              </w:rPr>
            </w:pPr>
          </w:p>
        </w:tc>
        <w:tc>
          <w:tcPr>
            <w:tcW w:w="1078" w:type="dxa"/>
            <w:vAlign w:val="top"/>
          </w:tcPr>
          <w:p>
            <w:pPr>
              <w:pStyle w:val="7"/>
              <w:rPr>
                <w:rFonts w:hint="eastAsia" w:ascii="宋体" w:eastAsia="宋体"/>
                <w:b/>
                <w:bCs/>
                <w:kern w:val="2"/>
                <w:sz w:val="28"/>
                <w:szCs w:val="28"/>
                <w:vertAlign w:val="baseline"/>
              </w:rPr>
            </w:pPr>
          </w:p>
        </w:tc>
        <w:tc>
          <w:tcPr>
            <w:tcW w:w="1078" w:type="dxa"/>
            <w:vAlign w:val="top"/>
          </w:tcPr>
          <w:p>
            <w:pPr>
              <w:pStyle w:val="7"/>
              <w:rPr>
                <w:rFonts w:hint="eastAsia" w:ascii="宋体" w:eastAsia="宋体"/>
                <w:b/>
                <w:bCs/>
                <w:kern w:val="2"/>
                <w:sz w:val="28"/>
                <w:szCs w:val="28"/>
                <w:vertAlign w:val="baseline"/>
              </w:rPr>
            </w:pPr>
          </w:p>
        </w:tc>
        <w:tc>
          <w:tcPr>
            <w:tcW w:w="1078" w:type="dxa"/>
            <w:vAlign w:val="top"/>
          </w:tcPr>
          <w:p>
            <w:pPr>
              <w:pStyle w:val="7"/>
              <w:rPr>
                <w:rFonts w:hint="eastAsia" w:ascii="宋体" w:eastAsia="宋体"/>
                <w:b/>
                <w:bCs/>
                <w:kern w:val="2"/>
                <w:sz w:val="28"/>
                <w:szCs w:val="28"/>
                <w:vertAlign w:val="baseline"/>
              </w:rPr>
            </w:pPr>
          </w:p>
        </w:tc>
        <w:tc>
          <w:tcPr>
            <w:tcW w:w="1078" w:type="dxa"/>
            <w:vAlign w:val="top"/>
          </w:tcPr>
          <w:p>
            <w:pPr>
              <w:pStyle w:val="7"/>
              <w:rPr>
                <w:rFonts w:hint="eastAsia" w:ascii="宋体" w:eastAsia="宋体"/>
                <w:b/>
                <w:bCs/>
                <w:kern w:val="2"/>
                <w:sz w:val="28"/>
                <w:szCs w:val="28"/>
                <w:vertAlign w:val="baseline"/>
              </w:rPr>
            </w:pPr>
          </w:p>
        </w:tc>
        <w:tc>
          <w:tcPr>
            <w:tcW w:w="1078" w:type="dxa"/>
            <w:vAlign w:val="top"/>
          </w:tcPr>
          <w:p>
            <w:pPr>
              <w:pStyle w:val="7"/>
              <w:rPr>
                <w:rFonts w:hint="eastAsia" w:ascii="宋体" w:eastAsia="宋体"/>
                <w:b/>
                <w:bCs/>
                <w:kern w:val="2"/>
                <w:sz w:val="28"/>
                <w:szCs w:val="28"/>
                <w:vertAlign w:val="baseline"/>
              </w:rPr>
            </w:pPr>
          </w:p>
        </w:tc>
        <w:tc>
          <w:tcPr>
            <w:tcW w:w="1078" w:type="dxa"/>
            <w:vAlign w:val="top"/>
          </w:tcPr>
          <w:p>
            <w:pPr>
              <w:pStyle w:val="7"/>
              <w:rPr>
                <w:rFonts w:hint="eastAsia" w:ascii="宋体" w:eastAsia="宋体"/>
                <w:b/>
                <w:bCs/>
                <w:kern w:val="2"/>
                <w:sz w:val="28"/>
                <w:szCs w:val="28"/>
                <w:vertAlign w:val="baseline"/>
              </w:rPr>
            </w:pPr>
          </w:p>
        </w:tc>
        <w:tc>
          <w:tcPr>
            <w:tcW w:w="1078" w:type="dxa"/>
            <w:vAlign w:val="top"/>
          </w:tcPr>
          <w:p>
            <w:pPr>
              <w:pStyle w:val="7"/>
              <w:rPr>
                <w:rFonts w:hint="eastAsia" w:ascii="宋体" w:eastAsia="宋体"/>
                <w:b/>
                <w:bCs/>
                <w:kern w:val="2"/>
                <w:sz w:val="28"/>
                <w:szCs w:val="28"/>
                <w:vertAlign w:val="baseline"/>
              </w:rPr>
            </w:pPr>
          </w:p>
        </w:tc>
      </w:tr>
    </w:tbl>
    <w:p>
      <w:pPr>
        <w:widowControl/>
        <w:spacing w:line="340" w:lineRule="exact"/>
        <w:rPr>
          <w:rFonts w:hint="eastAsia" w:ascii="仿宋_GB2312" w:hAnsi="宋体" w:eastAsia="仿宋_GB2312" w:cs="宋体"/>
          <w:kern w:val="0"/>
          <w:sz w:val="32"/>
          <w:szCs w:val="32"/>
        </w:rPr>
      </w:pPr>
      <w:r>
        <w:rPr>
          <w:rFonts w:hint="eastAsia" w:ascii="黑体" w:hAnsi="黑体" w:eastAsia="黑体" w:cs="黑体"/>
          <w:kern w:val="0"/>
          <w:sz w:val="32"/>
          <w:szCs w:val="32"/>
        </w:rPr>
        <w:t>附件2</w:t>
      </w:r>
      <w:r>
        <w:rPr>
          <w:rFonts w:hint="eastAsia" w:ascii="仿宋_GB2312" w:hAnsi="宋体" w:eastAsia="仿宋_GB2312" w:cs="宋体"/>
          <w:kern w:val="0"/>
          <w:sz w:val="32"/>
          <w:szCs w:val="32"/>
        </w:rPr>
        <w:t>：</w:t>
      </w:r>
    </w:p>
    <w:p>
      <w:pPr>
        <w:widowControl/>
        <w:spacing w:line="340" w:lineRule="exact"/>
        <w:rPr>
          <w:rFonts w:hint="eastAsia" w:ascii="仿宋_GB2312" w:hAnsi="宋体" w:eastAsia="仿宋_GB2312" w:cs="宋体"/>
          <w:kern w:val="0"/>
          <w:sz w:val="32"/>
          <w:szCs w:val="32"/>
        </w:rPr>
      </w:pPr>
    </w:p>
    <w:p>
      <w:pPr>
        <w:widowControl/>
        <w:spacing w:line="480" w:lineRule="exact"/>
        <w:jc w:val="center"/>
        <w:rPr>
          <w:rFonts w:hint="eastAsia" w:ascii="微软简标宋" w:hAnsi="微软简标宋" w:eastAsia="微软简标宋" w:cs="微软简标宋"/>
          <w:b w:val="0"/>
          <w:bCs/>
          <w:kern w:val="0"/>
          <w:sz w:val="44"/>
          <w:szCs w:val="44"/>
        </w:rPr>
      </w:pPr>
      <w:r>
        <w:rPr>
          <w:rFonts w:hint="eastAsia" w:ascii="微软简标宋" w:hAnsi="微软简标宋" w:eastAsia="微软简标宋" w:cs="微软简标宋"/>
          <w:b w:val="0"/>
          <w:bCs/>
          <w:kern w:val="0"/>
          <w:sz w:val="44"/>
          <w:szCs w:val="44"/>
        </w:rPr>
        <w:t>中山市科普教育基地测评表</w:t>
      </w:r>
    </w:p>
    <w:p>
      <w:pPr>
        <w:widowControl/>
        <w:spacing w:line="480" w:lineRule="exact"/>
        <w:jc w:val="left"/>
        <w:rPr>
          <w:rFonts w:hint="eastAsia" w:ascii="微软简标宋" w:hAnsi="微软简标宋" w:eastAsia="微软简标宋" w:cs="微软简标宋"/>
          <w:b w:val="0"/>
          <w:bCs/>
          <w:kern w:val="0"/>
          <w:sz w:val="24"/>
          <w:szCs w:val="24"/>
        </w:rPr>
      </w:pPr>
      <w:r>
        <w:rPr>
          <w:rFonts w:hint="eastAsia" w:ascii="宋体" w:hAnsi="宋体" w:cs="Arial"/>
          <w:spacing w:val="14"/>
          <w:kern w:val="0"/>
          <w:sz w:val="24"/>
          <w:szCs w:val="24"/>
        </w:rPr>
        <w:t>基地名称：</w:t>
      </w:r>
    </w:p>
    <w:tbl>
      <w:tblPr>
        <w:tblStyle w:val="5"/>
        <w:tblpPr w:leftFromText="180" w:rightFromText="180" w:vertAnchor="text" w:horzAnchor="page" w:tblpX="1647" w:tblpY="236"/>
        <w:tblOverlap w:val="never"/>
        <w:tblW w:w="8850" w:type="dxa"/>
        <w:tblInd w:w="0" w:type="dxa"/>
        <w:tblLayout w:type="fixed"/>
        <w:tblCellMar>
          <w:top w:w="0" w:type="dxa"/>
          <w:left w:w="0" w:type="dxa"/>
          <w:bottom w:w="0" w:type="dxa"/>
          <w:right w:w="0" w:type="dxa"/>
        </w:tblCellMar>
      </w:tblPr>
      <w:tblGrid>
        <w:gridCol w:w="897"/>
        <w:gridCol w:w="4035"/>
        <w:gridCol w:w="683"/>
        <w:gridCol w:w="2554"/>
        <w:gridCol w:w="681"/>
      </w:tblGrid>
      <w:tr>
        <w:tblPrEx>
          <w:tblLayout w:type="fixed"/>
          <w:tblCellMar>
            <w:top w:w="0" w:type="dxa"/>
            <w:left w:w="0" w:type="dxa"/>
            <w:bottom w:w="0" w:type="dxa"/>
            <w:right w:w="0" w:type="dxa"/>
          </w:tblCellMar>
        </w:tblPrEx>
        <w:trPr>
          <w:cantSplit/>
          <w:trHeight w:val="475" w:hRule="atLeast"/>
        </w:trPr>
        <w:tc>
          <w:tcPr>
            <w:tcW w:w="49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测评项目</w:t>
            </w:r>
          </w:p>
        </w:tc>
        <w:tc>
          <w:tcPr>
            <w:tcW w:w="683" w:type="dxa"/>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tc>
        <w:tc>
          <w:tcPr>
            <w:tcW w:w="2554" w:type="dxa"/>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测评依据及方式</w:t>
            </w:r>
          </w:p>
        </w:tc>
        <w:tc>
          <w:tcPr>
            <w:tcW w:w="681" w:type="dxa"/>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得分</w:t>
            </w:r>
          </w:p>
        </w:tc>
      </w:tr>
      <w:tr>
        <w:tblPrEx>
          <w:tblLayout w:type="fixed"/>
          <w:tblCellMar>
            <w:top w:w="0" w:type="dxa"/>
            <w:left w:w="0" w:type="dxa"/>
            <w:bottom w:w="0" w:type="dxa"/>
            <w:right w:w="0" w:type="dxa"/>
          </w:tblCellMar>
        </w:tblPrEx>
        <w:trPr>
          <w:cantSplit/>
          <w:trHeight w:val="1075" w:hRule="atLeast"/>
        </w:trPr>
        <w:tc>
          <w:tcPr>
            <w:tcW w:w="8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hint="eastAsia" w:ascii="宋体" w:hAnsi="宋体"/>
                <w:sz w:val="24"/>
              </w:rPr>
            </w:pPr>
            <w:r>
              <w:rPr>
                <w:rFonts w:hint="eastAsia" w:ascii="宋体" w:hAnsi="宋体"/>
                <w:sz w:val="24"/>
              </w:rPr>
              <w:t>基</w:t>
            </w:r>
          </w:p>
          <w:p>
            <w:pPr>
              <w:jc w:val="center"/>
              <w:rPr>
                <w:rFonts w:hint="eastAsia" w:ascii="宋体" w:hAnsi="宋体"/>
                <w:sz w:val="24"/>
              </w:rPr>
            </w:pPr>
            <w:r>
              <w:rPr>
                <w:rFonts w:hint="eastAsia" w:ascii="宋体" w:hAnsi="宋体"/>
                <w:sz w:val="24"/>
              </w:rPr>
              <w:t>本</w:t>
            </w:r>
          </w:p>
          <w:p>
            <w:pPr>
              <w:jc w:val="center"/>
              <w:rPr>
                <w:rFonts w:hint="eastAsia" w:ascii="宋体" w:hAnsi="宋体"/>
                <w:sz w:val="24"/>
              </w:rPr>
            </w:pPr>
            <w:r>
              <w:rPr>
                <w:rFonts w:hint="eastAsia" w:ascii="宋体" w:hAnsi="宋体"/>
                <w:sz w:val="24"/>
              </w:rPr>
              <w:t>条</w:t>
            </w:r>
          </w:p>
          <w:p>
            <w:pPr>
              <w:jc w:val="center"/>
              <w:rPr>
                <w:rFonts w:hint="eastAsia" w:ascii="宋体" w:hAnsi="宋体"/>
                <w:sz w:val="24"/>
              </w:rPr>
            </w:pPr>
            <w:r>
              <w:rPr>
                <w:rFonts w:hint="eastAsia" w:ascii="宋体" w:hAnsi="宋体"/>
                <w:sz w:val="24"/>
              </w:rPr>
              <w:t>件</w:t>
            </w:r>
          </w:p>
          <w:p>
            <w:pPr>
              <w:jc w:val="center"/>
              <w:rPr>
                <w:rFonts w:ascii="宋体" w:hAnsi="宋体"/>
                <w:sz w:val="24"/>
              </w:rPr>
            </w:pPr>
            <w:r>
              <w:rPr>
                <w:rFonts w:hint="eastAsia" w:ascii="宋体" w:hAnsi="宋体"/>
                <w:sz w:val="24"/>
              </w:rPr>
              <w:t>（25分）</w:t>
            </w: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具备完善的科普管理制度，将科普工作列入本单位日常工作计划，将科普工作纳入年度工作目标、考核、奖励范围。</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2"/>
                <w:szCs w:val="20"/>
              </w:rPr>
            </w:pPr>
            <w:r>
              <w:rPr>
                <w:rFonts w:hint="eastAsia" w:ascii="宋体" w:hAnsi="宋体"/>
                <w:sz w:val="22"/>
                <w:szCs w:val="20"/>
              </w:rPr>
              <w:t>5</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有关文件、会议记录、专职人员简况、工作档案。</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778"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具备一定规模的、开展科普活动的固定场所并配备相应的设施、设备。</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2"/>
                <w:szCs w:val="20"/>
              </w:rPr>
            </w:pPr>
            <w:r>
              <w:rPr>
                <w:rFonts w:hint="eastAsia" w:ascii="宋体" w:hAnsi="宋体"/>
                <w:sz w:val="22"/>
                <w:szCs w:val="20"/>
              </w:rPr>
              <w:t>5</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实地查看、设备清单</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741"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拥有主题内容明确、形式多样的科普展教资源。</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2"/>
                <w:szCs w:val="20"/>
              </w:rPr>
            </w:pPr>
            <w:r>
              <w:rPr>
                <w:rFonts w:hint="eastAsia" w:ascii="宋体" w:hAnsi="宋体"/>
                <w:sz w:val="22"/>
                <w:szCs w:val="20"/>
              </w:rPr>
              <w:t>5</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实地查看、展教资源清单</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618"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具备开展科普活动的专兼职队伍。</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2"/>
                <w:szCs w:val="20"/>
              </w:rPr>
            </w:pPr>
            <w:r>
              <w:rPr>
                <w:rFonts w:hint="eastAsia" w:ascii="宋体" w:hAnsi="宋体"/>
                <w:sz w:val="22"/>
                <w:szCs w:val="20"/>
              </w:rPr>
              <w:t>5</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人员及志愿者档案</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758"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能够保障开展经常性科普活动所需的经费科普经费列入本单位预算。</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2"/>
                <w:szCs w:val="20"/>
              </w:rPr>
            </w:pPr>
            <w:r>
              <w:rPr>
                <w:rFonts w:hint="eastAsia" w:ascii="宋体" w:hAnsi="宋体"/>
                <w:sz w:val="22"/>
                <w:szCs w:val="20"/>
              </w:rPr>
              <w:t>5</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财务证明材料</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539" w:hRule="atLeast"/>
        </w:trPr>
        <w:tc>
          <w:tcPr>
            <w:tcW w:w="8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科</w:t>
            </w:r>
          </w:p>
          <w:p>
            <w:pPr>
              <w:jc w:val="center"/>
              <w:rPr>
                <w:rFonts w:hint="eastAsia" w:ascii="宋体" w:hAnsi="宋体"/>
                <w:sz w:val="24"/>
              </w:rPr>
            </w:pPr>
            <w:r>
              <w:rPr>
                <w:rFonts w:hint="eastAsia" w:ascii="宋体" w:hAnsi="宋体"/>
                <w:sz w:val="24"/>
              </w:rPr>
              <w:t>普</w:t>
            </w:r>
          </w:p>
          <w:p>
            <w:pPr>
              <w:jc w:val="center"/>
              <w:rPr>
                <w:rFonts w:hint="eastAsia" w:ascii="宋体" w:hAnsi="宋体"/>
                <w:sz w:val="24"/>
              </w:rPr>
            </w:pPr>
            <w:r>
              <w:rPr>
                <w:rFonts w:hint="eastAsia" w:ascii="宋体" w:hAnsi="宋体"/>
                <w:sz w:val="24"/>
              </w:rPr>
              <w:t>工</w:t>
            </w:r>
          </w:p>
          <w:p>
            <w:pPr>
              <w:jc w:val="center"/>
              <w:rPr>
                <w:rFonts w:hint="eastAsia" w:ascii="宋体" w:hAnsi="宋体"/>
                <w:sz w:val="24"/>
              </w:rPr>
            </w:pPr>
            <w:r>
              <w:rPr>
                <w:rFonts w:hint="eastAsia" w:ascii="宋体" w:hAnsi="宋体"/>
                <w:sz w:val="24"/>
              </w:rPr>
              <w:t>作</w:t>
            </w:r>
          </w:p>
          <w:p>
            <w:pPr>
              <w:jc w:val="center"/>
              <w:rPr>
                <w:rFonts w:hint="eastAsia" w:ascii="宋体" w:hAnsi="宋体"/>
                <w:sz w:val="24"/>
              </w:rPr>
            </w:pPr>
            <w:r>
              <w:rPr>
                <w:rFonts w:hint="eastAsia" w:ascii="宋体" w:hAnsi="宋体"/>
                <w:sz w:val="24"/>
              </w:rPr>
              <w:t>及</w:t>
            </w:r>
          </w:p>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ascii="宋体" w:hAnsi="宋体"/>
                <w:sz w:val="24"/>
              </w:rPr>
            </w:pPr>
            <w:r>
              <w:rPr>
                <w:rFonts w:hint="eastAsia" w:ascii="宋体" w:hAnsi="宋体"/>
                <w:sz w:val="24"/>
              </w:rPr>
              <w:t>（40分）</w:t>
            </w: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科普展览、展品研发能力及成果。</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sz w:val="22"/>
                <w:szCs w:val="20"/>
                <w:lang w:eastAsia="zh-CN"/>
              </w:rPr>
            </w:pPr>
            <w:r>
              <w:rPr>
                <w:rFonts w:hint="eastAsia" w:ascii="宋体" w:hAnsi="宋体"/>
                <w:sz w:val="22"/>
                <w:szCs w:val="20"/>
                <w:lang w:val="en-US" w:eastAsia="zh-CN"/>
              </w:rPr>
              <w:t>4</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资料、实物</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911"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sz w:val="22"/>
                <w:szCs w:val="20"/>
                <w:highlight w:val="none"/>
              </w:rPr>
            </w:pPr>
            <w:r>
              <w:rPr>
                <w:rFonts w:hint="eastAsia" w:ascii="宋体" w:hAnsi="宋体"/>
                <w:sz w:val="24"/>
                <w:highlight w:val="none"/>
              </w:rPr>
              <w:t>开发、集散科普资源包、积极参与科普资源共建共享。</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sz w:val="22"/>
                <w:szCs w:val="20"/>
                <w:highlight w:val="none"/>
                <w:lang w:val="en-US" w:eastAsia="zh-CN"/>
              </w:rPr>
            </w:pPr>
            <w:r>
              <w:rPr>
                <w:rFonts w:hint="eastAsia" w:ascii="宋体" w:hAnsi="宋体"/>
                <w:sz w:val="22"/>
                <w:szCs w:val="20"/>
                <w:highlight w:val="none"/>
                <w:lang w:val="en-US" w:eastAsia="zh-CN"/>
              </w:rPr>
              <w:t>4</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sz w:val="22"/>
                <w:szCs w:val="20"/>
                <w:highlight w:val="none"/>
              </w:rPr>
            </w:pPr>
            <w:r>
              <w:rPr>
                <w:rFonts w:hint="eastAsia" w:ascii="宋体" w:hAnsi="宋体"/>
                <w:sz w:val="24"/>
                <w:highlight w:val="none"/>
              </w:rPr>
              <w:t>资源包（光盘、挂图等）</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911"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具有完备的开放制度并遵照执行，是否能保证开放时间、开放内容、受众人数。</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sz w:val="22"/>
                <w:szCs w:val="20"/>
                <w:lang w:eastAsia="zh-CN"/>
              </w:rPr>
            </w:pPr>
            <w:r>
              <w:rPr>
                <w:rFonts w:hint="eastAsia" w:ascii="宋体" w:hAnsi="宋体"/>
                <w:sz w:val="22"/>
                <w:szCs w:val="20"/>
                <w:lang w:val="en-US" w:eastAsia="zh-CN"/>
              </w:rPr>
              <w:t>6</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文件、告示、资料</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773"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积极参加“全国科普日”、“科技活动周”等全国、省级重大活动。</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sz w:val="22"/>
                <w:szCs w:val="20"/>
                <w:lang w:eastAsia="zh-CN"/>
              </w:rPr>
            </w:pPr>
            <w:r>
              <w:rPr>
                <w:rFonts w:hint="eastAsia" w:ascii="宋体" w:hAnsi="宋体"/>
                <w:sz w:val="22"/>
                <w:szCs w:val="20"/>
                <w:lang w:val="en-US" w:eastAsia="zh-CN"/>
              </w:rPr>
              <w:t>7</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活动档案、照片、录像等资料、文件</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77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扩大基地科普宣传教育的覆盖范围，主动推进社会化科普活动。</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sz w:val="22"/>
                <w:szCs w:val="20"/>
                <w:lang w:eastAsia="zh-CN"/>
              </w:rPr>
            </w:pPr>
            <w:r>
              <w:rPr>
                <w:rFonts w:hint="eastAsia" w:ascii="宋体" w:hAnsi="宋体"/>
                <w:sz w:val="22"/>
                <w:szCs w:val="20"/>
                <w:lang w:val="en-US" w:eastAsia="zh-CN"/>
              </w:rPr>
              <w:t>7</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活动方案、文件、总结</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123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开展特色科普活动（展览、报告、讲座等）形式、手段、方法的创新。</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sz w:val="22"/>
                <w:szCs w:val="20"/>
                <w:lang w:val="en-US" w:eastAsia="zh-CN"/>
              </w:rPr>
            </w:pPr>
            <w:r>
              <w:rPr>
                <w:rFonts w:hint="eastAsia" w:ascii="宋体" w:hAnsi="宋体"/>
                <w:sz w:val="22"/>
                <w:szCs w:val="20"/>
                <w:lang w:val="en-US" w:eastAsia="zh-CN"/>
              </w:rPr>
              <w:t>7</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活动设计、资料样本，活动记录、时间、人数、内容、辅导情况、文件、报道、总结</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938"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有计划地开展专、兼职科普工作人员业务培训，积极发展科普志愿者队伍。</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2"/>
                <w:szCs w:val="20"/>
              </w:rPr>
            </w:pPr>
            <w:r>
              <w:rPr>
                <w:rFonts w:hint="eastAsia" w:ascii="宋体" w:hAnsi="宋体"/>
                <w:sz w:val="22"/>
                <w:szCs w:val="20"/>
              </w:rPr>
              <w:t>5</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会议纪要、培训计划、总结、证明材料</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1266" w:hRule="atLeast"/>
        </w:trPr>
        <w:tc>
          <w:tcPr>
            <w:tcW w:w="8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hint="eastAsia" w:ascii="宋体" w:hAnsi="宋体"/>
                <w:sz w:val="24"/>
              </w:rPr>
            </w:pPr>
            <w:r>
              <w:rPr>
                <w:rFonts w:hint="eastAsia" w:ascii="宋体" w:hAnsi="宋体"/>
                <w:sz w:val="24"/>
              </w:rPr>
              <w:t>科</w:t>
            </w:r>
          </w:p>
          <w:p>
            <w:pPr>
              <w:jc w:val="center"/>
              <w:rPr>
                <w:rFonts w:hint="eastAsia" w:ascii="宋体" w:hAnsi="宋体"/>
                <w:sz w:val="24"/>
              </w:rPr>
            </w:pPr>
            <w:r>
              <w:rPr>
                <w:rFonts w:hint="eastAsia" w:ascii="宋体" w:hAnsi="宋体"/>
                <w:sz w:val="24"/>
              </w:rPr>
              <w:t>普</w:t>
            </w:r>
          </w:p>
          <w:p>
            <w:pPr>
              <w:jc w:val="center"/>
              <w:rPr>
                <w:rFonts w:hint="eastAsia" w:ascii="宋体" w:hAnsi="宋体"/>
                <w:sz w:val="24"/>
              </w:rPr>
            </w:pPr>
            <w:r>
              <w:rPr>
                <w:rFonts w:hint="eastAsia" w:ascii="宋体" w:hAnsi="宋体"/>
                <w:sz w:val="24"/>
              </w:rPr>
              <w:t>工</w:t>
            </w:r>
          </w:p>
          <w:p>
            <w:pPr>
              <w:jc w:val="center"/>
              <w:rPr>
                <w:rFonts w:hint="eastAsia" w:ascii="宋体" w:hAnsi="宋体"/>
                <w:sz w:val="24"/>
              </w:rPr>
            </w:pPr>
            <w:r>
              <w:rPr>
                <w:rFonts w:hint="eastAsia" w:ascii="宋体" w:hAnsi="宋体"/>
                <w:sz w:val="24"/>
              </w:rPr>
              <w:t>作</w:t>
            </w:r>
          </w:p>
          <w:p>
            <w:pPr>
              <w:jc w:val="center"/>
              <w:rPr>
                <w:rFonts w:hint="eastAsia" w:ascii="宋体" w:hAnsi="宋体"/>
                <w:sz w:val="24"/>
              </w:rPr>
            </w:pPr>
            <w:r>
              <w:rPr>
                <w:rFonts w:hint="eastAsia" w:ascii="宋体" w:hAnsi="宋体"/>
                <w:sz w:val="24"/>
              </w:rPr>
              <w:t>效</w:t>
            </w:r>
          </w:p>
          <w:p>
            <w:pPr>
              <w:jc w:val="center"/>
              <w:rPr>
                <w:rFonts w:hint="eastAsia" w:ascii="宋体" w:hAnsi="宋体"/>
                <w:sz w:val="24"/>
              </w:rPr>
            </w:pPr>
            <w:r>
              <w:rPr>
                <w:rFonts w:hint="eastAsia" w:ascii="宋体" w:hAnsi="宋体"/>
                <w:sz w:val="24"/>
              </w:rPr>
              <w:t>果</w:t>
            </w:r>
          </w:p>
          <w:p>
            <w:pPr>
              <w:jc w:val="center"/>
              <w:rPr>
                <w:rFonts w:ascii="宋体" w:hAnsi="宋体"/>
                <w:sz w:val="24"/>
              </w:rPr>
            </w:pPr>
            <w:r>
              <w:rPr>
                <w:rFonts w:hint="eastAsia" w:ascii="宋体" w:hAnsi="宋体"/>
                <w:sz w:val="24"/>
              </w:rPr>
              <w:t>（25分）</w:t>
            </w: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根据《全民科学素质行动计划纲要》的要求调整科普工作思路，扩大对重点人群的辐射力。</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2"/>
                <w:szCs w:val="20"/>
              </w:rPr>
            </w:pPr>
            <w:r>
              <w:rPr>
                <w:rFonts w:hint="eastAsia" w:ascii="宋体" w:hAnsi="宋体"/>
                <w:sz w:val="22"/>
                <w:szCs w:val="20"/>
              </w:rPr>
              <w:t>5</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文件、记录、资料</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973"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科普工作得到地市级以上新闻媒体报道，活动推广、经验推广。</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2"/>
                <w:szCs w:val="20"/>
              </w:rPr>
            </w:pPr>
            <w:r>
              <w:rPr>
                <w:rFonts w:hint="eastAsia" w:ascii="宋体" w:hAnsi="宋体"/>
                <w:sz w:val="22"/>
                <w:szCs w:val="20"/>
              </w:rPr>
              <w:t>7</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剪报或复印件、录像带、材料</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567"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科普教育工作获得地市级以上奖励。</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2"/>
                <w:szCs w:val="20"/>
              </w:rPr>
            </w:pPr>
            <w:r>
              <w:rPr>
                <w:rFonts w:hint="eastAsia" w:ascii="宋体" w:hAnsi="宋体"/>
                <w:sz w:val="22"/>
                <w:szCs w:val="20"/>
              </w:rPr>
              <w:t>5</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证书</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1647"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具有示范性（科普教育特点鲜明，科普工作成效显著；场所规模较大、科普内容科技含量高；在本地影响较大，在大型科普活动中表现出色，具有示范性）。</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2"/>
                <w:szCs w:val="20"/>
              </w:rPr>
            </w:pPr>
            <w:r>
              <w:rPr>
                <w:rFonts w:hint="eastAsia" w:ascii="宋体" w:hAnsi="宋体"/>
                <w:sz w:val="22"/>
                <w:szCs w:val="20"/>
              </w:rPr>
              <w:t>8</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文件、记录、资料</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1259" w:hRule="atLeast"/>
        </w:trPr>
        <w:tc>
          <w:tcPr>
            <w:tcW w:w="8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近</w:t>
            </w:r>
          </w:p>
          <w:p>
            <w:pPr>
              <w:jc w:val="center"/>
              <w:rPr>
                <w:rFonts w:hint="eastAsia" w:ascii="宋体" w:hAnsi="宋体"/>
                <w:sz w:val="24"/>
              </w:rPr>
            </w:pPr>
            <w:r>
              <w:rPr>
                <w:rFonts w:hint="eastAsia" w:ascii="宋体" w:hAnsi="宋体"/>
                <w:sz w:val="24"/>
              </w:rPr>
              <w:t>期</w:t>
            </w:r>
          </w:p>
          <w:p>
            <w:pPr>
              <w:jc w:val="center"/>
              <w:rPr>
                <w:rFonts w:hint="eastAsia" w:ascii="宋体" w:hAnsi="宋体"/>
                <w:sz w:val="24"/>
              </w:rPr>
            </w:pPr>
            <w:r>
              <w:rPr>
                <w:rFonts w:hint="eastAsia" w:ascii="宋体" w:hAnsi="宋体"/>
                <w:sz w:val="24"/>
              </w:rPr>
              <w:t>科</w:t>
            </w:r>
          </w:p>
          <w:p>
            <w:pPr>
              <w:jc w:val="center"/>
              <w:rPr>
                <w:rFonts w:hint="eastAsia" w:ascii="宋体" w:hAnsi="宋体"/>
                <w:sz w:val="24"/>
              </w:rPr>
            </w:pPr>
            <w:r>
              <w:rPr>
                <w:rFonts w:hint="eastAsia" w:ascii="宋体" w:hAnsi="宋体"/>
                <w:sz w:val="24"/>
              </w:rPr>
              <w:t>普</w:t>
            </w:r>
          </w:p>
          <w:p>
            <w:pPr>
              <w:jc w:val="center"/>
              <w:rPr>
                <w:rFonts w:hint="eastAsia" w:ascii="宋体" w:hAnsi="宋体"/>
                <w:sz w:val="24"/>
              </w:rPr>
            </w:pPr>
            <w:r>
              <w:rPr>
                <w:rFonts w:hint="eastAsia" w:ascii="宋体" w:hAnsi="宋体"/>
                <w:sz w:val="24"/>
              </w:rPr>
              <w:t>规</w:t>
            </w:r>
          </w:p>
          <w:p>
            <w:pPr>
              <w:jc w:val="center"/>
              <w:rPr>
                <w:rFonts w:hint="eastAsia" w:ascii="宋体" w:hAnsi="宋体"/>
                <w:sz w:val="24"/>
              </w:rPr>
            </w:pPr>
            <w:r>
              <w:rPr>
                <w:rFonts w:hint="eastAsia" w:ascii="宋体" w:hAnsi="宋体"/>
                <w:sz w:val="24"/>
              </w:rPr>
              <w:t>划</w:t>
            </w:r>
          </w:p>
          <w:p>
            <w:pPr>
              <w:jc w:val="center"/>
              <w:rPr>
                <w:rFonts w:ascii="宋体" w:hAnsi="宋体"/>
                <w:sz w:val="24"/>
              </w:rPr>
            </w:pPr>
            <w:r>
              <w:rPr>
                <w:rFonts w:hint="eastAsia" w:ascii="宋体" w:hAnsi="宋体"/>
                <w:sz w:val="24"/>
              </w:rPr>
              <w:t>（10分）</w:t>
            </w: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制订的科普发展规划是否符合申报单位的实际情况，是否具有相应的保障条件或措施。</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2"/>
                <w:szCs w:val="20"/>
              </w:rPr>
            </w:pPr>
            <w:r>
              <w:rPr>
                <w:rFonts w:hint="eastAsia" w:ascii="宋体" w:hAnsi="宋体"/>
                <w:sz w:val="22"/>
                <w:szCs w:val="20"/>
              </w:rPr>
              <w:t>4</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文件、资料</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1329"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4035"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科普发展规划的内容是否从落实《全民科学素质行动计划纲要》、《科普基础设施发展规划》的角度出发。</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2"/>
                <w:szCs w:val="20"/>
              </w:rPr>
            </w:pPr>
            <w:r>
              <w:rPr>
                <w:rFonts w:hint="eastAsia" w:ascii="宋体" w:hAnsi="宋体"/>
                <w:sz w:val="22"/>
                <w:szCs w:val="20"/>
              </w:rPr>
              <w:t>6</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文件、资料</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617" w:hRule="atLeast"/>
        </w:trPr>
        <w:tc>
          <w:tcPr>
            <w:tcW w:w="493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宋体" w:hAnsi="宋体"/>
                <w:sz w:val="22"/>
                <w:szCs w:val="20"/>
              </w:rPr>
            </w:pPr>
            <w:r>
              <w:rPr>
                <w:rFonts w:hint="eastAsia" w:ascii="宋体" w:hAnsi="宋体"/>
                <w:sz w:val="22"/>
                <w:szCs w:val="20"/>
              </w:rPr>
              <w:t>满分</w:t>
            </w:r>
          </w:p>
        </w:tc>
        <w:tc>
          <w:tcPr>
            <w:tcW w:w="6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2"/>
                <w:szCs w:val="20"/>
              </w:rPr>
            </w:pPr>
            <w:r>
              <w:rPr>
                <w:rFonts w:hint="eastAsia" w:ascii="宋体" w:hAnsi="宋体"/>
                <w:sz w:val="22"/>
                <w:szCs w:val="20"/>
              </w:rPr>
              <w:t>100</w:t>
            </w:r>
          </w:p>
        </w:tc>
        <w:tc>
          <w:tcPr>
            <w:tcW w:w="255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0"/>
              </w:rPr>
            </w:pPr>
            <w:r>
              <w:rPr>
                <w:rFonts w:hint="eastAsia" w:ascii="宋体" w:hAnsi="宋体"/>
                <w:sz w:val="22"/>
                <w:szCs w:val="20"/>
              </w:rPr>
              <w:t>总分</w:t>
            </w:r>
          </w:p>
        </w:tc>
        <w:tc>
          <w:tcPr>
            <w:tcW w:w="6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Layout w:type="fixed"/>
          <w:tblCellMar>
            <w:top w:w="0" w:type="dxa"/>
            <w:left w:w="0" w:type="dxa"/>
            <w:bottom w:w="0" w:type="dxa"/>
            <w:right w:w="0" w:type="dxa"/>
          </w:tblCellMar>
        </w:tblPrEx>
        <w:trPr>
          <w:cantSplit/>
          <w:trHeight w:val="2100" w:hRule="atLeast"/>
        </w:trPr>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lang w:eastAsia="zh-CN"/>
              </w:rPr>
            </w:pPr>
            <w:r>
              <w:rPr>
                <w:rFonts w:hint="eastAsia" w:ascii="宋体" w:hAnsi="宋体"/>
                <w:sz w:val="24"/>
                <w:lang w:eastAsia="zh-CN"/>
              </w:rPr>
              <w:t>评</w:t>
            </w:r>
          </w:p>
          <w:p>
            <w:pPr>
              <w:jc w:val="center"/>
              <w:rPr>
                <w:rFonts w:hint="eastAsia" w:ascii="宋体" w:hAnsi="宋体" w:eastAsia="宋体"/>
                <w:sz w:val="24"/>
                <w:lang w:eastAsia="zh-CN"/>
              </w:rPr>
            </w:pPr>
            <w:r>
              <w:rPr>
                <w:rFonts w:hint="eastAsia" w:ascii="宋体" w:hAnsi="宋体"/>
                <w:sz w:val="24"/>
                <w:lang w:eastAsia="zh-CN"/>
              </w:rPr>
              <w:t>审</w:t>
            </w:r>
          </w:p>
          <w:p>
            <w:pPr>
              <w:jc w:val="center"/>
              <w:rPr>
                <w:rFonts w:hint="eastAsia" w:ascii="宋体" w:hAnsi="宋体"/>
                <w:sz w:val="24"/>
              </w:rPr>
            </w:pPr>
            <w:r>
              <w:rPr>
                <w:rFonts w:hint="eastAsia" w:ascii="宋体" w:hAnsi="宋体"/>
                <w:sz w:val="24"/>
              </w:rPr>
              <w:t>意</w:t>
            </w:r>
          </w:p>
          <w:p>
            <w:pPr>
              <w:jc w:val="center"/>
              <w:rPr>
                <w:rFonts w:ascii="宋体" w:hAnsi="宋体"/>
                <w:sz w:val="24"/>
              </w:rPr>
            </w:pPr>
            <w:r>
              <w:rPr>
                <w:rFonts w:hint="eastAsia" w:ascii="宋体" w:hAnsi="宋体"/>
                <w:sz w:val="24"/>
              </w:rPr>
              <w:t>见</w:t>
            </w:r>
          </w:p>
        </w:tc>
        <w:tc>
          <w:tcPr>
            <w:tcW w:w="7953"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p>
          <w:p>
            <w:pPr>
              <w:spacing w:line="360" w:lineRule="exact"/>
              <w:jc w:val="center"/>
              <w:rPr>
                <w:rFonts w:hint="eastAsia" w:ascii="宋体" w:hAnsi="宋体"/>
                <w:sz w:val="24"/>
              </w:rPr>
            </w:pPr>
          </w:p>
          <w:p>
            <w:pPr>
              <w:spacing w:line="360" w:lineRule="exact"/>
              <w:jc w:val="center"/>
              <w:rPr>
                <w:rFonts w:hint="eastAsia" w:ascii="宋体" w:hAnsi="宋体"/>
                <w:sz w:val="24"/>
              </w:rPr>
            </w:pPr>
          </w:p>
          <w:p>
            <w:pPr>
              <w:spacing w:line="360" w:lineRule="exact"/>
              <w:jc w:val="center"/>
              <w:rPr>
                <w:rFonts w:hint="eastAsia" w:ascii="宋体" w:hAnsi="宋体"/>
                <w:sz w:val="24"/>
              </w:rPr>
            </w:pPr>
          </w:p>
          <w:p>
            <w:pPr>
              <w:spacing w:line="360" w:lineRule="exact"/>
              <w:ind w:firstLine="240" w:firstLineChars="100"/>
              <w:rPr>
                <w:rFonts w:ascii="宋体" w:hAnsi="宋体"/>
                <w:sz w:val="24"/>
              </w:rPr>
            </w:pPr>
            <w:r>
              <w:rPr>
                <w:rFonts w:hint="eastAsia" w:ascii="宋体" w:hAnsi="宋体"/>
                <w:sz w:val="24"/>
              </w:rPr>
              <w:t xml:space="preserve">                                         </w:t>
            </w:r>
          </w:p>
        </w:tc>
      </w:tr>
    </w:tbl>
    <w:p>
      <w:pPr>
        <w:widowControl/>
        <w:spacing w:line="240" w:lineRule="exact"/>
        <w:rPr>
          <w:rFonts w:hint="eastAsia" w:ascii="仿宋_GB2312" w:hAnsi="宋体" w:eastAsia="仿宋_GB2312" w:cs="宋体"/>
          <w:kern w:val="0"/>
          <w:sz w:val="32"/>
          <w:szCs w:val="32"/>
        </w:rPr>
      </w:pPr>
    </w:p>
    <w:p>
      <w:pPr>
        <w:widowControl/>
        <w:spacing w:line="300" w:lineRule="exact"/>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注：此表为评审用表，不需申报单位填写。</w:t>
      </w:r>
    </w:p>
    <w:p/>
    <w:sectPr>
      <w:footerReference r:id="rId3" w:type="default"/>
      <w:footerReference r:id="rId4" w:type="even"/>
      <w:pgSz w:w="11906" w:h="16838"/>
      <w:pgMar w:top="1985" w:right="1531"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4320" w:firstLineChars="2400"/>
      <w:rPr>
        <w:rStyle w:val="4"/>
      </w:rPr>
    </w:pPr>
    <w:r>
      <w:fldChar w:fldCharType="begin"/>
    </w:r>
    <w:r>
      <w:rPr>
        <w:rStyle w:val="4"/>
      </w:rPr>
      <w:instrText xml:space="preserve">PAGE  </w:instrText>
    </w:r>
    <w:r>
      <w:fldChar w:fldCharType="separate"/>
    </w:r>
    <w:r>
      <w:rPr>
        <w:rStyle w:val="4"/>
      </w:rPr>
      <w:t>16</w:t>
    </w:r>
    <w:r>
      <w:fldChar w:fldCharType="end"/>
    </w:r>
  </w:p>
  <w:p>
    <w:pPr>
      <w:pStyle w:val="2"/>
      <w:framePr w:wrap="around" w:vAnchor="text" w:hAnchor="margin" w:xAlign="center" w:y="1"/>
      <w:rPr>
        <w:rStyle w:val="4"/>
        <w:rFonts w:hint="eastAsia"/>
      </w:rPr>
    </w:pPr>
    <w:r>
      <w:rPr>
        <w:rStyle w:val="4"/>
        <w:rFonts w:hint="eastAsia"/>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D462B"/>
    <w:multiLevelType w:val="singleLevel"/>
    <w:tmpl w:val="5E9D462B"/>
    <w:lvl w:ilvl="0" w:tentative="0">
      <w:start w:val="3"/>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C32D9"/>
    <w:rsid w:val="33FC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11"/>
    <w:uiPriority w:val="99"/>
    <w:pPr>
      <w:jc w:val="both"/>
    </w:pPr>
    <w:rPr>
      <w:rFonts w:ascii="仿宋_GB2312" w:hAnsi="宋体" w:eastAsia="Calibri"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中山市科学技术局</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2021-04-30T08:09:00Z</dcterms:created>
  <dc:creator>高彦</dc:creator>
  <cp:lastModifiedBy>高彦</cp:lastModifiedBy>
  <dcterms:modified xsi:type="dcterms:W3CDTF">2021-04-30T08:10:25Z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